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BC2" w:rsidRPr="00AA7BC2" w:rsidRDefault="00AA7BC2" w:rsidP="00AA7BC2">
      <w:pPr>
        <w:jc w:val="center"/>
        <w:rPr>
          <w:rFonts w:ascii="Arial" w:hAnsi="Arial" w:cs="Arial"/>
          <w:b/>
          <w:sz w:val="20"/>
          <w:szCs w:val="20"/>
        </w:rPr>
      </w:pPr>
      <w:r w:rsidRPr="00AA7BC2">
        <w:rPr>
          <w:rFonts w:ascii="Arial" w:hAnsi="Arial" w:cs="Arial"/>
          <w:b/>
          <w:sz w:val="20"/>
          <w:szCs w:val="20"/>
        </w:rPr>
        <w:t>AVAA Board Members Teleconference call</w:t>
      </w:r>
    </w:p>
    <w:p w:rsidR="00AA7BC2" w:rsidRPr="00AA7BC2" w:rsidRDefault="00AA7BC2" w:rsidP="00AA7BC2">
      <w:pPr>
        <w:jc w:val="center"/>
        <w:rPr>
          <w:rFonts w:ascii="Arial" w:hAnsi="Arial" w:cs="Arial"/>
          <w:b/>
          <w:sz w:val="20"/>
          <w:szCs w:val="20"/>
        </w:rPr>
      </w:pPr>
      <w:r w:rsidRPr="00AA7BC2">
        <w:rPr>
          <w:rFonts w:ascii="Arial" w:hAnsi="Arial" w:cs="Arial"/>
          <w:b/>
          <w:sz w:val="20"/>
          <w:szCs w:val="20"/>
        </w:rPr>
        <w:t>Thursday July 11</w:t>
      </w:r>
      <w:r w:rsidRPr="00AA7BC2">
        <w:rPr>
          <w:rFonts w:ascii="Arial" w:hAnsi="Arial" w:cs="Arial"/>
          <w:b/>
          <w:sz w:val="20"/>
          <w:szCs w:val="20"/>
          <w:vertAlign w:val="superscript"/>
        </w:rPr>
        <w:t>th</w:t>
      </w:r>
      <w:r w:rsidRPr="00AA7BC2">
        <w:rPr>
          <w:rFonts w:ascii="Arial" w:hAnsi="Arial" w:cs="Arial"/>
          <w:b/>
          <w:sz w:val="20"/>
          <w:szCs w:val="20"/>
        </w:rPr>
        <w:t>, 2013 1300-1400 EST</w:t>
      </w:r>
    </w:p>
    <w:p w:rsidR="00AA7BC2" w:rsidRPr="00AA7BC2" w:rsidRDefault="00AA7BC2" w:rsidP="00AA7BC2">
      <w:pPr>
        <w:jc w:val="center"/>
        <w:rPr>
          <w:rFonts w:ascii="Arial" w:hAnsi="Arial" w:cs="Arial"/>
          <w:b/>
          <w:color w:val="000000"/>
          <w:sz w:val="20"/>
          <w:szCs w:val="20"/>
        </w:rPr>
      </w:pPr>
      <w:r w:rsidRPr="00AA7BC2">
        <w:rPr>
          <w:rFonts w:ascii="Arial" w:hAnsi="Arial" w:cs="Arial"/>
          <w:b/>
          <w:sz w:val="20"/>
          <w:szCs w:val="20"/>
        </w:rPr>
        <w:t>1-800-767-1750 access code</w:t>
      </w:r>
      <w:r w:rsidRPr="00AA7BC2">
        <w:rPr>
          <w:rFonts w:ascii="Arial" w:hAnsi="Arial" w:cs="Arial"/>
          <w:sz w:val="20"/>
          <w:szCs w:val="20"/>
        </w:rPr>
        <w:t xml:space="preserve"> </w:t>
      </w:r>
      <w:r w:rsidRPr="00AA7BC2">
        <w:rPr>
          <w:rFonts w:ascii="Arial" w:hAnsi="Arial" w:cs="Arial"/>
          <w:b/>
          <w:color w:val="000000"/>
          <w:sz w:val="20"/>
          <w:szCs w:val="20"/>
        </w:rPr>
        <w:t>58126</w:t>
      </w:r>
    </w:p>
    <w:p w:rsidR="00AA7BC2" w:rsidRPr="00AA7BC2" w:rsidRDefault="00AA7BC2" w:rsidP="00AA7BC2">
      <w:pPr>
        <w:jc w:val="center"/>
        <w:rPr>
          <w:rFonts w:ascii="Arial" w:hAnsi="Arial" w:cs="Arial"/>
          <w:b/>
          <w:color w:val="000000"/>
          <w:sz w:val="20"/>
          <w:szCs w:val="20"/>
        </w:rPr>
      </w:pPr>
    </w:p>
    <w:p w:rsidR="00AA7BC2" w:rsidRPr="00AA7BC2" w:rsidRDefault="00AA7BC2" w:rsidP="00AA7BC2">
      <w:pPr>
        <w:rPr>
          <w:rFonts w:ascii="Arial" w:hAnsi="Arial" w:cs="Arial"/>
          <w:sz w:val="20"/>
          <w:szCs w:val="20"/>
        </w:rPr>
      </w:pPr>
      <w:r w:rsidRPr="00AA7BC2">
        <w:rPr>
          <w:rFonts w:ascii="Arial" w:hAnsi="Arial" w:cs="Arial"/>
          <w:sz w:val="20"/>
          <w:szCs w:val="20"/>
        </w:rPr>
        <w:t xml:space="preserve">Attendance: Scott Forbes, Tina Penman, Sarah Draplin, </w:t>
      </w:r>
      <w:r>
        <w:rPr>
          <w:rFonts w:ascii="Arial" w:hAnsi="Arial" w:cs="Arial"/>
          <w:sz w:val="20"/>
          <w:szCs w:val="20"/>
        </w:rPr>
        <w:t>April Pond</w:t>
      </w:r>
      <w:r w:rsidRPr="00AA7BC2">
        <w:rPr>
          <w:rFonts w:ascii="Arial" w:hAnsi="Arial" w:cs="Arial"/>
          <w:sz w:val="20"/>
          <w:szCs w:val="20"/>
        </w:rPr>
        <w:t>, Jamie Sklarski, Rachel McArdle</w:t>
      </w:r>
    </w:p>
    <w:p w:rsidR="00AA7BC2" w:rsidRPr="00AA7BC2" w:rsidRDefault="00AA7BC2" w:rsidP="00AA7BC2">
      <w:pPr>
        <w:jc w:val="center"/>
        <w:rPr>
          <w:rFonts w:ascii="Arial" w:hAnsi="Arial" w:cs="Arial"/>
          <w:b/>
          <w:sz w:val="20"/>
          <w:szCs w:val="20"/>
        </w:rPr>
      </w:pPr>
    </w:p>
    <w:p w:rsidR="00AA7BC2" w:rsidRDefault="00AA7BC2" w:rsidP="00AA7BC2">
      <w:pPr>
        <w:rPr>
          <w:rFonts w:ascii="Arial" w:eastAsia="Times New Roman" w:hAnsi="Arial" w:cs="Arial"/>
          <w:b/>
          <w:sz w:val="20"/>
          <w:szCs w:val="20"/>
          <w:u w:val="single"/>
        </w:rPr>
      </w:pPr>
      <w:r w:rsidRPr="00AA7BC2">
        <w:rPr>
          <w:rFonts w:ascii="Arial" w:eastAsia="Times New Roman" w:hAnsi="Arial" w:cs="Arial"/>
          <w:sz w:val="20"/>
          <w:szCs w:val="20"/>
        </w:rPr>
        <w:t> </w:t>
      </w:r>
      <w:r w:rsidRPr="00AA7BC2">
        <w:rPr>
          <w:rFonts w:ascii="Arial" w:eastAsia="Times New Roman" w:hAnsi="Arial" w:cs="Arial"/>
          <w:sz w:val="20"/>
          <w:szCs w:val="20"/>
        </w:rPr>
        <w:br/>
      </w:r>
      <w:r w:rsidRPr="00AA7BC2">
        <w:rPr>
          <w:rFonts w:ascii="Arial" w:eastAsia="Times New Roman" w:hAnsi="Arial" w:cs="Arial"/>
          <w:b/>
          <w:sz w:val="20"/>
          <w:szCs w:val="20"/>
          <w:u w:val="single"/>
        </w:rPr>
        <w:t xml:space="preserve">Agenda  </w:t>
      </w:r>
    </w:p>
    <w:p w:rsidR="00AA7BC2" w:rsidRPr="00AA7BC2" w:rsidRDefault="00AA7BC2" w:rsidP="00AA7BC2">
      <w:pPr>
        <w:rPr>
          <w:rFonts w:ascii="Arial" w:eastAsia="Times New Roman" w:hAnsi="Arial" w:cs="Arial"/>
          <w:b/>
          <w:sz w:val="20"/>
          <w:szCs w:val="20"/>
          <w:u w:val="single"/>
        </w:rPr>
      </w:pPr>
    </w:p>
    <w:p w:rsidR="00AA7BC2" w:rsidRDefault="00AA7BC2" w:rsidP="00AA7BC2">
      <w:pPr>
        <w:pStyle w:val="ListParagraph"/>
        <w:numPr>
          <w:ilvl w:val="0"/>
          <w:numId w:val="1"/>
        </w:numPr>
        <w:rPr>
          <w:rFonts w:ascii="Arial" w:eastAsia="Times New Roman" w:hAnsi="Arial" w:cs="Arial"/>
          <w:sz w:val="20"/>
          <w:szCs w:val="20"/>
        </w:rPr>
      </w:pPr>
      <w:r>
        <w:rPr>
          <w:rFonts w:ascii="Arial" w:eastAsia="Times New Roman" w:hAnsi="Arial" w:cs="Arial"/>
          <w:sz w:val="20"/>
          <w:szCs w:val="20"/>
        </w:rPr>
        <w:t xml:space="preserve">Opening and remarks </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Sarah </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 xml:space="preserve">Welcome Angela Pond- </w:t>
      </w:r>
      <w:r>
        <w:rPr>
          <w:rFonts w:ascii="Arial" w:eastAsia="Times New Roman" w:hAnsi="Arial" w:cs="Arial"/>
          <w:sz w:val="20"/>
          <w:szCs w:val="20"/>
        </w:rPr>
        <w:t>Member at Large</w:t>
      </w:r>
    </w:p>
    <w:p w:rsidR="00AA7BC2" w:rsidRDefault="00AA7BC2" w:rsidP="00AA7BC2">
      <w:pPr>
        <w:pStyle w:val="ListParagraph"/>
        <w:numPr>
          <w:ilvl w:val="0"/>
          <w:numId w:val="1"/>
        </w:numPr>
        <w:rPr>
          <w:rFonts w:ascii="Arial" w:eastAsia="Times New Roman" w:hAnsi="Arial" w:cs="Arial"/>
          <w:sz w:val="20"/>
          <w:szCs w:val="20"/>
        </w:rPr>
      </w:pPr>
      <w:r>
        <w:rPr>
          <w:rFonts w:ascii="Arial" w:eastAsia="Times New Roman" w:hAnsi="Arial" w:cs="Arial"/>
          <w:sz w:val="20"/>
          <w:szCs w:val="20"/>
        </w:rPr>
        <w:t>May’s</w:t>
      </w:r>
      <w:r w:rsidRPr="00AA7BC2">
        <w:rPr>
          <w:rFonts w:ascii="Arial" w:eastAsia="Times New Roman" w:hAnsi="Arial" w:cs="Arial"/>
          <w:sz w:val="20"/>
          <w:szCs w:val="20"/>
        </w:rPr>
        <w:t xml:space="preserve"> Minutes- </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Pr="00AA7BC2">
        <w:rPr>
          <w:rFonts w:ascii="Arial" w:eastAsia="Times New Roman" w:hAnsi="Arial" w:cs="Arial"/>
          <w:sz w:val="20"/>
          <w:szCs w:val="20"/>
        </w:rPr>
        <w:t>Jamie</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Approved by Board</w:t>
      </w:r>
      <w:r w:rsidRPr="00AA7BC2">
        <w:rPr>
          <w:rFonts w:ascii="Arial" w:eastAsia="Times New Roman" w:hAnsi="Arial" w:cs="Arial"/>
          <w:sz w:val="20"/>
          <w:szCs w:val="20"/>
        </w:rPr>
        <w:br/>
      </w:r>
    </w:p>
    <w:p w:rsidR="00AA7BC2" w:rsidRDefault="00AA7BC2" w:rsidP="00AA7BC2">
      <w:pPr>
        <w:pStyle w:val="ListParagraph"/>
        <w:numPr>
          <w:ilvl w:val="0"/>
          <w:numId w:val="1"/>
        </w:numPr>
        <w:rPr>
          <w:rFonts w:ascii="Arial" w:eastAsia="Times New Roman" w:hAnsi="Arial" w:cs="Arial"/>
          <w:sz w:val="20"/>
          <w:szCs w:val="20"/>
        </w:rPr>
      </w:pPr>
      <w:r>
        <w:rPr>
          <w:rFonts w:ascii="Arial" w:eastAsia="Times New Roman" w:hAnsi="Arial" w:cs="Arial"/>
          <w:sz w:val="20"/>
          <w:szCs w:val="20"/>
        </w:rPr>
        <w:t>Treasurer Report</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Pr="00AA7BC2">
        <w:rPr>
          <w:rFonts w:ascii="Arial" w:eastAsia="Times New Roman" w:hAnsi="Arial" w:cs="Arial"/>
          <w:sz w:val="20"/>
          <w:szCs w:val="20"/>
        </w:rPr>
        <w:t>Tina</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 xml:space="preserve">JDVAC </w:t>
      </w:r>
      <w:r>
        <w:rPr>
          <w:rFonts w:ascii="Arial" w:eastAsia="Times New Roman" w:hAnsi="Arial" w:cs="Arial"/>
          <w:sz w:val="20"/>
          <w:szCs w:val="20"/>
        </w:rPr>
        <w:t xml:space="preserve">account has </w:t>
      </w:r>
      <w:r w:rsidRPr="00AA7BC2">
        <w:rPr>
          <w:rFonts w:ascii="Arial" w:eastAsia="Times New Roman" w:hAnsi="Arial" w:cs="Arial"/>
          <w:sz w:val="20"/>
          <w:szCs w:val="20"/>
        </w:rPr>
        <w:t>zero balance, account funds have been depleted as decided by Board. Monies form JDVAC acct paid JDVAC hotel bills $89,000 to Marriot. AVAA account balance $3,106.75. Scott has requested a statement.</w:t>
      </w:r>
    </w:p>
    <w:p w:rsidR="00AA7BC2" w:rsidRDefault="00AA7BC2" w:rsidP="00AA7BC2">
      <w:pPr>
        <w:pStyle w:val="ListParagraph"/>
        <w:ind w:left="1440"/>
        <w:rPr>
          <w:rFonts w:ascii="Arial" w:eastAsia="Times New Roman" w:hAnsi="Arial" w:cs="Arial"/>
          <w:sz w:val="20"/>
          <w:szCs w:val="20"/>
        </w:rPr>
      </w:pPr>
    </w:p>
    <w:p w:rsidR="00AA7BC2" w:rsidRDefault="00AA7BC2" w:rsidP="00AA7BC2">
      <w:pPr>
        <w:pStyle w:val="ListParagraph"/>
        <w:numPr>
          <w:ilvl w:val="0"/>
          <w:numId w:val="1"/>
        </w:numPr>
        <w:rPr>
          <w:rFonts w:ascii="Arial" w:eastAsia="Times New Roman" w:hAnsi="Arial" w:cs="Arial"/>
          <w:sz w:val="20"/>
          <w:szCs w:val="20"/>
        </w:rPr>
      </w:pPr>
      <w:r>
        <w:rPr>
          <w:rFonts w:ascii="Arial" w:eastAsia="Times New Roman" w:hAnsi="Arial" w:cs="Arial"/>
          <w:sz w:val="20"/>
          <w:szCs w:val="20"/>
        </w:rPr>
        <w:t>Business</w:t>
      </w:r>
    </w:p>
    <w:p w:rsidR="00AA7BC2" w:rsidRDefault="00AA7BC2" w:rsidP="00AA7BC2">
      <w:pPr>
        <w:pStyle w:val="ListParagraph"/>
        <w:numPr>
          <w:ilvl w:val="1"/>
          <w:numId w:val="1"/>
        </w:numPr>
        <w:rPr>
          <w:rFonts w:ascii="Arial" w:eastAsia="Times New Roman" w:hAnsi="Arial" w:cs="Arial"/>
          <w:sz w:val="20"/>
          <w:szCs w:val="20"/>
        </w:rPr>
      </w:pPr>
      <w:proofErr w:type="spellStart"/>
      <w:r w:rsidRPr="00AA7BC2">
        <w:rPr>
          <w:rFonts w:ascii="Arial" w:eastAsia="Times New Roman" w:hAnsi="Arial" w:cs="Arial"/>
          <w:sz w:val="20"/>
          <w:szCs w:val="20"/>
        </w:rPr>
        <w:t>Sharepoint</w:t>
      </w:r>
      <w:proofErr w:type="spellEnd"/>
      <w:r w:rsidRPr="00AA7BC2">
        <w:rPr>
          <w:rFonts w:ascii="Arial" w:eastAsia="Times New Roman" w:hAnsi="Arial" w:cs="Arial"/>
          <w:sz w:val="20"/>
          <w:szCs w:val="20"/>
        </w:rPr>
        <w:t xml:space="preserve"> site- Scott. Worked with Rob to finalize, site is now functional. Waiting on Central office to reply with feedback re: content prior to making public. </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JDVAA- Orlando 2015 contract agreement is almost final. Discussion re: Doubletree contrac</w:t>
      </w:r>
      <w:r>
        <w:rPr>
          <w:rFonts w:ascii="Arial" w:eastAsia="Times New Roman" w:hAnsi="Arial" w:cs="Arial"/>
          <w:sz w:val="20"/>
          <w:szCs w:val="20"/>
        </w:rPr>
        <w:t xml:space="preserve">t indicating MAA vs. AFASLP. </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Scott/Rachel- Under the impression JDVAA was formally arranged, email from Janet indicates this is not finalized. In May 2012, Scott had documents forwarded to Amy Blank to sign. He is awaiting correspondence from Janet to resol</w:t>
      </w:r>
      <w:r>
        <w:rPr>
          <w:rFonts w:ascii="Arial" w:eastAsia="Times New Roman" w:hAnsi="Arial" w:cs="Arial"/>
          <w:sz w:val="20"/>
          <w:szCs w:val="20"/>
        </w:rPr>
        <w:t xml:space="preserve">ve any pending issues to date. </w:t>
      </w:r>
      <w:r w:rsidRPr="00AA7BC2">
        <w:rPr>
          <w:rFonts w:ascii="Arial" w:eastAsia="Times New Roman" w:hAnsi="Arial" w:cs="Arial"/>
          <w:sz w:val="20"/>
          <w:szCs w:val="20"/>
        </w:rPr>
        <w:t xml:space="preserve">Sarah needs Orlando contract to be signed by 7/25, will contact </w:t>
      </w:r>
      <w:proofErr w:type="spellStart"/>
      <w:r w:rsidRPr="00AA7BC2">
        <w:rPr>
          <w:rFonts w:ascii="Arial" w:eastAsia="Times New Roman" w:hAnsi="Arial" w:cs="Arial"/>
          <w:sz w:val="20"/>
          <w:szCs w:val="20"/>
        </w:rPr>
        <w:t>Luvonne</w:t>
      </w:r>
      <w:proofErr w:type="spellEnd"/>
      <w:r w:rsidRPr="00AA7BC2">
        <w:rPr>
          <w:rFonts w:ascii="Arial" w:eastAsia="Times New Roman" w:hAnsi="Arial" w:cs="Arial"/>
          <w:sz w:val="20"/>
          <w:szCs w:val="20"/>
        </w:rPr>
        <w:t xml:space="preserve"> to clarify prior</w:t>
      </w:r>
      <w:r>
        <w:rPr>
          <w:rFonts w:ascii="Arial" w:eastAsia="Times New Roman" w:hAnsi="Arial" w:cs="Arial"/>
          <w:sz w:val="20"/>
          <w:szCs w:val="20"/>
        </w:rPr>
        <w:t xml:space="preserve"> contracts as MAA or AFASLP.</w:t>
      </w:r>
    </w:p>
    <w:p w:rsidR="009F02D4" w:rsidRDefault="009F02D4" w:rsidP="00AA7BC2">
      <w:pPr>
        <w:pStyle w:val="ListParagraph"/>
        <w:numPr>
          <w:ilvl w:val="1"/>
          <w:numId w:val="1"/>
        </w:numPr>
        <w:rPr>
          <w:rFonts w:ascii="Arial" w:eastAsia="Times New Roman" w:hAnsi="Arial" w:cs="Arial"/>
          <w:sz w:val="20"/>
          <w:szCs w:val="20"/>
        </w:rPr>
      </w:pPr>
      <w:r w:rsidRPr="009F02D4">
        <w:rPr>
          <w:rFonts w:ascii="Arial" w:eastAsia="Times New Roman" w:hAnsi="Arial" w:cs="Arial"/>
          <w:sz w:val="20"/>
          <w:szCs w:val="20"/>
        </w:rPr>
        <w:t>Scott to see if</w:t>
      </w:r>
      <w:r w:rsidR="00AA7BC2" w:rsidRPr="009F02D4">
        <w:rPr>
          <w:rFonts w:ascii="Arial" w:eastAsia="Times New Roman" w:hAnsi="Arial" w:cs="Arial"/>
          <w:sz w:val="20"/>
          <w:szCs w:val="20"/>
        </w:rPr>
        <w:t xml:space="preserve"> the </w:t>
      </w:r>
      <w:r w:rsidRPr="009F02D4">
        <w:rPr>
          <w:rFonts w:ascii="Arial" w:eastAsia="Times New Roman" w:hAnsi="Arial" w:cs="Arial"/>
          <w:sz w:val="20"/>
          <w:szCs w:val="20"/>
        </w:rPr>
        <w:t xml:space="preserve">Tropicana </w:t>
      </w:r>
      <w:r w:rsidR="00AA7BC2" w:rsidRPr="009F02D4">
        <w:rPr>
          <w:rFonts w:ascii="Arial" w:eastAsia="Times New Roman" w:hAnsi="Arial" w:cs="Arial"/>
          <w:sz w:val="20"/>
          <w:szCs w:val="20"/>
        </w:rPr>
        <w:t xml:space="preserve">contract </w:t>
      </w:r>
      <w:r w:rsidRPr="009F02D4">
        <w:rPr>
          <w:rFonts w:ascii="Arial" w:eastAsia="Times New Roman" w:hAnsi="Arial" w:cs="Arial"/>
          <w:sz w:val="20"/>
          <w:szCs w:val="20"/>
        </w:rPr>
        <w:t xml:space="preserve">can </w:t>
      </w:r>
      <w:r w:rsidR="00AA7BC2" w:rsidRPr="009F02D4">
        <w:rPr>
          <w:rFonts w:ascii="Arial" w:eastAsia="Times New Roman" w:hAnsi="Arial" w:cs="Arial"/>
          <w:sz w:val="20"/>
          <w:szCs w:val="20"/>
        </w:rPr>
        <w:t>be modified</w:t>
      </w:r>
      <w:r w:rsidRPr="009F02D4">
        <w:rPr>
          <w:rFonts w:ascii="Arial" w:eastAsia="Times New Roman" w:hAnsi="Arial" w:cs="Arial"/>
          <w:sz w:val="20"/>
          <w:szCs w:val="20"/>
        </w:rPr>
        <w:t>.</w:t>
      </w:r>
      <w:r w:rsidR="00AA7BC2" w:rsidRPr="009F02D4">
        <w:rPr>
          <w:rFonts w:ascii="Arial" w:eastAsia="Times New Roman" w:hAnsi="Arial" w:cs="Arial"/>
          <w:sz w:val="20"/>
          <w:szCs w:val="20"/>
        </w:rPr>
        <w:t> </w:t>
      </w:r>
      <w:r>
        <w:rPr>
          <w:rFonts w:ascii="Arial" w:eastAsia="Times New Roman" w:hAnsi="Arial" w:cs="Arial"/>
          <w:sz w:val="20"/>
          <w:szCs w:val="20"/>
        </w:rPr>
        <w:t>JDVAC 2015 contract has been signed by Scott and Amy.</w:t>
      </w:r>
    </w:p>
    <w:p w:rsidR="00AA7BC2" w:rsidRDefault="00AA7BC2" w:rsidP="00AA7BC2">
      <w:pPr>
        <w:pStyle w:val="ListParagraph"/>
        <w:numPr>
          <w:ilvl w:val="1"/>
          <w:numId w:val="1"/>
        </w:numPr>
        <w:rPr>
          <w:rFonts w:ascii="Arial" w:eastAsia="Times New Roman" w:hAnsi="Arial" w:cs="Arial"/>
          <w:sz w:val="20"/>
          <w:szCs w:val="20"/>
        </w:rPr>
      </w:pPr>
      <w:r w:rsidRPr="009F02D4">
        <w:rPr>
          <w:rFonts w:ascii="Arial" w:eastAsia="Times New Roman" w:hAnsi="Arial" w:cs="Arial"/>
          <w:sz w:val="20"/>
          <w:szCs w:val="20"/>
        </w:rPr>
        <w:t>Quorum is needed for JDVAA annual meeting. Wed 7/17 @ 3pm or 7pm, 2/3 quorum is needed.  </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 xml:space="preserve">Tina has yet to receive a balance sheet from KIVA. HCE request for holding of AVAA funds was not approved by Finance at Air Force, fees would also have been more. Option to use Geneva Foundation- charges 10% fee for every </w:t>
      </w:r>
      <w:r>
        <w:rPr>
          <w:rFonts w:ascii="Arial" w:eastAsia="Times New Roman" w:hAnsi="Arial" w:cs="Arial"/>
          <w:sz w:val="20"/>
          <w:szCs w:val="20"/>
        </w:rPr>
        <w:t>t</w:t>
      </w:r>
      <w:r w:rsidRPr="00AA7BC2">
        <w:rPr>
          <w:rFonts w:ascii="Arial" w:eastAsia="Times New Roman" w:hAnsi="Arial" w:cs="Arial"/>
          <w:sz w:val="20"/>
          <w:szCs w:val="20"/>
        </w:rPr>
        <w:t>ransaction. Discussion re: issues with CHEP &amp; registration, any pending issues have been resolved for 2013 per Tina.  **Priority- need another option for account management. </w:t>
      </w:r>
    </w:p>
    <w:p w:rsidR="00AA7BC2" w:rsidRDefault="00AA7BC2" w:rsidP="00AA7BC2">
      <w:pPr>
        <w:rPr>
          <w:rFonts w:ascii="Arial" w:eastAsia="Times New Roman" w:hAnsi="Arial" w:cs="Arial"/>
          <w:sz w:val="20"/>
          <w:szCs w:val="20"/>
        </w:rPr>
      </w:pPr>
    </w:p>
    <w:p w:rsidR="00AA7BC2" w:rsidRDefault="00AA7BC2" w:rsidP="00AA7BC2">
      <w:pPr>
        <w:pStyle w:val="ListParagraph"/>
        <w:numPr>
          <w:ilvl w:val="0"/>
          <w:numId w:val="1"/>
        </w:numPr>
        <w:rPr>
          <w:rFonts w:ascii="Arial" w:eastAsia="Times New Roman" w:hAnsi="Arial" w:cs="Arial"/>
          <w:sz w:val="20"/>
          <w:szCs w:val="20"/>
        </w:rPr>
      </w:pPr>
      <w:r w:rsidRPr="00AA7BC2">
        <w:rPr>
          <w:rFonts w:ascii="Arial" w:eastAsia="Times New Roman" w:hAnsi="Arial" w:cs="Arial"/>
          <w:sz w:val="20"/>
          <w:szCs w:val="20"/>
        </w:rPr>
        <w:t xml:space="preserve">JDVAC 2014 </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Sean</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Meetings have already started. Program ch</w:t>
      </w:r>
      <w:r>
        <w:rPr>
          <w:rFonts w:ascii="Arial" w:eastAsia="Times New Roman" w:hAnsi="Arial" w:cs="Arial"/>
          <w:sz w:val="20"/>
          <w:szCs w:val="20"/>
        </w:rPr>
        <w:t>air and co-chair for each area.</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Theme "Connected Care, a Winning Hand". Scott soliciting bids for program/artwork, consider spending more on having program professionally done. Call for papers to go out 8/1-9/30. </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 xml:space="preserve">Joel working on use of an app called "spot me" </w:t>
      </w:r>
      <w:proofErr w:type="spellStart"/>
      <w:r w:rsidRPr="00AA7BC2">
        <w:rPr>
          <w:rFonts w:ascii="Arial" w:eastAsia="Times New Roman" w:hAnsi="Arial" w:cs="Arial"/>
          <w:sz w:val="20"/>
          <w:szCs w:val="20"/>
        </w:rPr>
        <w:t>IPad</w:t>
      </w:r>
      <w:proofErr w:type="spellEnd"/>
      <w:r w:rsidRPr="00AA7BC2">
        <w:rPr>
          <w:rFonts w:ascii="Arial" w:eastAsia="Times New Roman" w:hAnsi="Arial" w:cs="Arial"/>
          <w:sz w:val="20"/>
          <w:szCs w:val="20"/>
        </w:rPr>
        <w:t xml:space="preserve"> software, conference app to include polling, </w:t>
      </w:r>
      <w:proofErr w:type="spellStart"/>
      <w:r w:rsidRPr="00AA7BC2">
        <w:rPr>
          <w:rFonts w:ascii="Arial" w:eastAsia="Times New Roman" w:hAnsi="Arial" w:cs="Arial"/>
          <w:sz w:val="20"/>
          <w:szCs w:val="20"/>
        </w:rPr>
        <w:t>q&amp;a</w:t>
      </w:r>
      <w:proofErr w:type="spellEnd"/>
      <w:r w:rsidRPr="00AA7BC2">
        <w:rPr>
          <w:rFonts w:ascii="Arial" w:eastAsia="Times New Roman" w:hAnsi="Arial" w:cs="Arial"/>
          <w:sz w:val="20"/>
          <w:szCs w:val="20"/>
        </w:rPr>
        <w:t>, social media, etc. store &amp; access presentations, will save on printing costs. </w:t>
      </w:r>
    </w:p>
    <w:p w:rsidR="00AA7BC2" w:rsidRDefault="00AA7BC2" w:rsidP="00AA7BC2">
      <w:pPr>
        <w:rPr>
          <w:rFonts w:ascii="Arial" w:eastAsia="Times New Roman" w:hAnsi="Arial" w:cs="Arial"/>
          <w:sz w:val="20"/>
          <w:szCs w:val="20"/>
        </w:rPr>
      </w:pPr>
    </w:p>
    <w:p w:rsidR="00AA7BC2" w:rsidRDefault="00AA7BC2" w:rsidP="00AA7BC2">
      <w:pPr>
        <w:pStyle w:val="ListParagraph"/>
        <w:numPr>
          <w:ilvl w:val="0"/>
          <w:numId w:val="1"/>
        </w:numPr>
        <w:rPr>
          <w:rFonts w:ascii="Arial" w:eastAsia="Times New Roman" w:hAnsi="Arial" w:cs="Arial"/>
          <w:sz w:val="20"/>
          <w:szCs w:val="20"/>
        </w:rPr>
      </w:pPr>
      <w:r>
        <w:rPr>
          <w:rFonts w:ascii="Arial" w:eastAsia="Times New Roman" w:hAnsi="Arial" w:cs="Arial"/>
          <w:sz w:val="20"/>
          <w:szCs w:val="20"/>
        </w:rPr>
        <w:t>FAC Update</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Rachel</w:t>
      </w:r>
    </w:p>
    <w:p w:rsidR="00AA7BC2" w:rsidRDefault="00AA7BC2" w:rsidP="00AA7BC2">
      <w:pPr>
        <w:pStyle w:val="ListParagraph"/>
        <w:numPr>
          <w:ilvl w:val="1"/>
          <w:numId w:val="1"/>
        </w:numPr>
        <w:rPr>
          <w:rFonts w:ascii="Arial" w:eastAsia="Times New Roman" w:hAnsi="Arial" w:cs="Arial"/>
          <w:sz w:val="20"/>
          <w:szCs w:val="20"/>
        </w:rPr>
      </w:pPr>
      <w:r w:rsidRPr="00AA7BC2">
        <w:rPr>
          <w:rFonts w:ascii="Arial" w:eastAsia="Times New Roman" w:hAnsi="Arial" w:cs="Arial"/>
          <w:sz w:val="20"/>
          <w:szCs w:val="20"/>
        </w:rPr>
        <w:t xml:space="preserve">June FAC meeting in DC. </w:t>
      </w:r>
      <w:r>
        <w:rPr>
          <w:rFonts w:ascii="Arial" w:eastAsia="Times New Roman" w:hAnsi="Arial" w:cs="Arial"/>
          <w:sz w:val="20"/>
          <w:szCs w:val="20"/>
        </w:rPr>
        <w:t>Working</w:t>
      </w:r>
      <w:r w:rsidRPr="00AA7BC2">
        <w:rPr>
          <w:rFonts w:ascii="Arial" w:eastAsia="Times New Roman" w:hAnsi="Arial" w:cs="Arial"/>
          <w:sz w:val="20"/>
          <w:szCs w:val="20"/>
        </w:rPr>
        <w:t xml:space="preserve"> to create a resource board/list of VA people you can call if you</w:t>
      </w:r>
      <w:r>
        <w:rPr>
          <w:rFonts w:ascii="Arial" w:eastAsia="Times New Roman" w:hAnsi="Arial" w:cs="Arial"/>
          <w:sz w:val="20"/>
          <w:szCs w:val="20"/>
        </w:rPr>
        <w:t xml:space="preserve"> need help with specific topics i</w:t>
      </w:r>
      <w:r w:rsidRPr="00AA7BC2">
        <w:rPr>
          <w:rFonts w:ascii="Arial" w:eastAsia="Times New Roman" w:hAnsi="Arial" w:cs="Arial"/>
          <w:sz w:val="20"/>
          <w:szCs w:val="20"/>
        </w:rPr>
        <w:t>n lieu of th</w:t>
      </w:r>
      <w:r>
        <w:rPr>
          <w:rFonts w:ascii="Arial" w:eastAsia="Times New Roman" w:hAnsi="Arial" w:cs="Arial"/>
          <w:sz w:val="20"/>
          <w:szCs w:val="20"/>
        </w:rPr>
        <w:t>e Listserv. Grand round calls, o</w:t>
      </w:r>
      <w:r w:rsidRPr="00AA7BC2">
        <w:rPr>
          <w:rFonts w:ascii="Arial" w:eastAsia="Times New Roman" w:hAnsi="Arial" w:cs="Arial"/>
          <w:sz w:val="20"/>
          <w:szCs w:val="20"/>
        </w:rPr>
        <w:t xml:space="preserve">ne per quarter for CEUs ASHA/AAA. </w:t>
      </w:r>
      <w:r>
        <w:rPr>
          <w:rFonts w:ascii="Arial" w:eastAsia="Times New Roman" w:hAnsi="Arial" w:cs="Arial"/>
          <w:sz w:val="20"/>
          <w:szCs w:val="20"/>
        </w:rPr>
        <w:t>L</w:t>
      </w:r>
      <w:r w:rsidRPr="00AA7BC2">
        <w:rPr>
          <w:rFonts w:ascii="Arial" w:eastAsia="Times New Roman" w:hAnsi="Arial" w:cs="Arial"/>
          <w:sz w:val="20"/>
          <w:szCs w:val="20"/>
        </w:rPr>
        <w:t>ookin</w:t>
      </w:r>
      <w:r>
        <w:rPr>
          <w:rFonts w:ascii="Arial" w:eastAsia="Times New Roman" w:hAnsi="Arial" w:cs="Arial"/>
          <w:sz w:val="20"/>
          <w:szCs w:val="20"/>
        </w:rPr>
        <w:t xml:space="preserve">g for examples of PAC teams. </w:t>
      </w:r>
      <w:r>
        <w:rPr>
          <w:rFonts w:ascii="Arial" w:eastAsia="Times New Roman" w:hAnsi="Arial" w:cs="Arial"/>
          <w:sz w:val="20"/>
          <w:szCs w:val="20"/>
        </w:rPr>
        <w:br/>
      </w:r>
    </w:p>
    <w:p w:rsidR="00B05740" w:rsidRPr="00AA7BC2" w:rsidRDefault="00AA7BC2">
      <w:pPr>
        <w:rPr>
          <w:rFonts w:ascii="Arial" w:eastAsia="Times New Roman" w:hAnsi="Arial" w:cs="Arial"/>
          <w:sz w:val="20"/>
          <w:szCs w:val="20"/>
        </w:rPr>
      </w:pPr>
      <w:r w:rsidRPr="00AA7BC2">
        <w:rPr>
          <w:rFonts w:ascii="Arial" w:eastAsia="Times New Roman" w:hAnsi="Arial" w:cs="Arial"/>
          <w:sz w:val="20"/>
          <w:szCs w:val="20"/>
        </w:rPr>
        <w:t>8/1/13 @ 1pm next AVAA call, 7/17/13 JDVAA call time TBA</w:t>
      </w:r>
      <w:r w:rsidRPr="00AA7BC2">
        <w:rPr>
          <w:rFonts w:ascii="Arial" w:eastAsia="Times New Roman" w:hAnsi="Arial" w:cs="Arial"/>
          <w:sz w:val="20"/>
          <w:szCs w:val="20"/>
        </w:rPr>
        <w:br/>
        <w:t> </w:t>
      </w:r>
    </w:p>
    <w:sectPr w:rsidR="00B05740" w:rsidRPr="00AA7BC2" w:rsidSect="00B0574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E0265E"/>
    <w:multiLevelType w:val="hybridMultilevel"/>
    <w:tmpl w:val="DBD2CA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A7BC2"/>
    <w:rsid w:val="008D53E5"/>
    <w:rsid w:val="009F02D4"/>
    <w:rsid w:val="00AA7BC2"/>
    <w:rsid w:val="00B05740"/>
    <w:rsid w:val="00FA07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BC2"/>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BC2"/>
    <w:pPr>
      <w:ind w:left="720"/>
      <w:contextualSpacing/>
    </w:pPr>
  </w:style>
</w:styles>
</file>

<file path=word/webSettings.xml><?xml version="1.0" encoding="utf-8"?>
<w:webSettings xmlns:r="http://schemas.openxmlformats.org/officeDocument/2006/relationships" xmlns:w="http://schemas.openxmlformats.org/wordprocessingml/2006/main">
  <w:divs>
    <w:div w:id="142588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393</Words>
  <Characters>2244</Characters>
  <Application>Microsoft Office Word</Application>
  <DocSecurity>0</DocSecurity>
  <Lines>18</Lines>
  <Paragraphs>5</Paragraphs>
  <ScaleCrop>false</ScaleCrop>
  <Company>Department of Veterans Affairs</Company>
  <LinksUpToDate>false</LinksUpToDate>
  <CharactersWithSpaces>2632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vhaconsklarj</dc:creator>
  <cp:keywords/>
  <dc:description/>
  <cp:lastModifiedBy>vhaconsklarj</cp:lastModifiedBy>
  <cp:revision>2</cp:revision>
  <dcterms:created xsi:type="dcterms:W3CDTF">2013-07-18T20:38:00Z</dcterms:created>
  <dcterms:modified xsi:type="dcterms:W3CDTF">2013-07-29T11:56:00Z</dcterms:modified>
</cp:coreProperties>
</file>