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6D2" w:rsidRPr="00705964" w:rsidRDefault="003E56D2" w:rsidP="003E56D2">
      <w:pPr>
        <w:jc w:val="center"/>
        <w:rPr>
          <w:rFonts w:ascii="Arial" w:hAnsi="Arial" w:cs="Arial"/>
          <w:b/>
          <w:sz w:val="20"/>
          <w:szCs w:val="20"/>
        </w:rPr>
      </w:pPr>
      <w:r w:rsidRPr="00705964">
        <w:rPr>
          <w:rFonts w:ascii="Arial" w:hAnsi="Arial" w:cs="Arial"/>
          <w:b/>
          <w:sz w:val="20"/>
          <w:szCs w:val="20"/>
        </w:rPr>
        <w:t xml:space="preserve">AVAA Board </w:t>
      </w:r>
      <w:r w:rsidR="00705964" w:rsidRPr="00705964">
        <w:rPr>
          <w:rFonts w:ascii="Arial" w:hAnsi="Arial" w:cs="Arial"/>
          <w:b/>
          <w:sz w:val="20"/>
          <w:szCs w:val="20"/>
        </w:rPr>
        <w:t>Minutes</w:t>
      </w:r>
    </w:p>
    <w:p w:rsidR="003E56D2" w:rsidRPr="00705964" w:rsidRDefault="00DD79F1" w:rsidP="003E56D2">
      <w:pPr>
        <w:jc w:val="center"/>
        <w:rPr>
          <w:rFonts w:ascii="Arial" w:hAnsi="Arial" w:cs="Arial"/>
          <w:b/>
          <w:sz w:val="20"/>
          <w:szCs w:val="20"/>
        </w:rPr>
      </w:pPr>
      <w:r w:rsidRPr="00705964">
        <w:rPr>
          <w:rFonts w:ascii="Arial" w:hAnsi="Arial" w:cs="Arial"/>
          <w:b/>
          <w:sz w:val="20"/>
          <w:szCs w:val="20"/>
        </w:rPr>
        <w:t xml:space="preserve">Tuesday, </w:t>
      </w:r>
      <w:r w:rsidR="004E1547" w:rsidRPr="00705964">
        <w:rPr>
          <w:rFonts w:ascii="Arial" w:hAnsi="Arial" w:cs="Arial"/>
          <w:b/>
          <w:sz w:val="20"/>
          <w:szCs w:val="20"/>
        </w:rPr>
        <w:t>September 9</w:t>
      </w:r>
      <w:r w:rsidR="007740FB" w:rsidRPr="00705964">
        <w:rPr>
          <w:rFonts w:ascii="Arial" w:hAnsi="Arial" w:cs="Arial"/>
          <w:b/>
          <w:sz w:val="20"/>
          <w:szCs w:val="20"/>
        </w:rPr>
        <w:t>,</w:t>
      </w:r>
      <w:r w:rsidR="00E43A7E" w:rsidRPr="00705964">
        <w:rPr>
          <w:rFonts w:ascii="Arial" w:hAnsi="Arial" w:cs="Arial"/>
          <w:b/>
          <w:sz w:val="20"/>
          <w:szCs w:val="20"/>
        </w:rPr>
        <w:t xml:space="preserve"> 2014</w:t>
      </w:r>
      <w:r w:rsidR="003E56D2" w:rsidRPr="00705964">
        <w:rPr>
          <w:rFonts w:ascii="Arial" w:hAnsi="Arial" w:cs="Arial"/>
          <w:b/>
          <w:sz w:val="20"/>
          <w:szCs w:val="20"/>
        </w:rPr>
        <w:t xml:space="preserve"> </w:t>
      </w:r>
      <w:r w:rsidRPr="00705964">
        <w:rPr>
          <w:rFonts w:ascii="Arial" w:hAnsi="Arial" w:cs="Arial"/>
          <w:b/>
          <w:sz w:val="20"/>
          <w:szCs w:val="20"/>
        </w:rPr>
        <w:t>3</w:t>
      </w:r>
      <w:r w:rsidR="00846440" w:rsidRPr="00705964">
        <w:rPr>
          <w:rFonts w:ascii="Arial" w:hAnsi="Arial" w:cs="Arial"/>
          <w:b/>
          <w:sz w:val="20"/>
          <w:szCs w:val="20"/>
        </w:rPr>
        <w:t>:00pm</w:t>
      </w:r>
      <w:r w:rsidR="003E56D2" w:rsidRPr="00705964">
        <w:rPr>
          <w:rFonts w:ascii="Arial" w:hAnsi="Arial" w:cs="Arial"/>
          <w:b/>
          <w:sz w:val="20"/>
          <w:szCs w:val="20"/>
        </w:rPr>
        <w:t xml:space="preserve"> EST</w:t>
      </w:r>
    </w:p>
    <w:p w:rsidR="003E56D2" w:rsidRPr="00705964" w:rsidRDefault="003E56D2" w:rsidP="003E56D2">
      <w:pPr>
        <w:rPr>
          <w:rFonts w:ascii="Arial" w:hAnsi="Arial" w:cs="Arial"/>
          <w:b/>
          <w:sz w:val="20"/>
          <w:szCs w:val="20"/>
          <w:u w:val="single"/>
        </w:rPr>
      </w:pPr>
    </w:p>
    <w:p w:rsidR="003E56D2" w:rsidRPr="00705964" w:rsidRDefault="003E56D2" w:rsidP="003E56D2">
      <w:pPr>
        <w:rPr>
          <w:rFonts w:ascii="Arial" w:hAnsi="Arial" w:cs="Arial"/>
          <w:b/>
          <w:bCs/>
          <w:sz w:val="20"/>
          <w:szCs w:val="20"/>
          <w:u w:val="single"/>
        </w:rPr>
      </w:pPr>
      <w:r w:rsidRPr="00705964">
        <w:rPr>
          <w:rFonts w:ascii="Arial" w:hAnsi="Arial" w:cs="Arial"/>
          <w:b/>
          <w:bCs/>
          <w:sz w:val="20"/>
          <w:szCs w:val="20"/>
          <w:u w:val="single"/>
        </w:rPr>
        <w:t>Agenda</w:t>
      </w:r>
    </w:p>
    <w:p w:rsidR="003E56D2" w:rsidRPr="00705964" w:rsidRDefault="003E56D2" w:rsidP="003E56D2">
      <w:pPr>
        <w:rPr>
          <w:rFonts w:ascii="Arial" w:hAnsi="Arial" w:cs="Arial"/>
          <w:b/>
          <w:bCs/>
          <w:sz w:val="20"/>
          <w:szCs w:val="20"/>
          <w:u w:val="single"/>
        </w:rPr>
      </w:pPr>
    </w:p>
    <w:p w:rsidR="003E56D2" w:rsidRPr="00705964" w:rsidRDefault="003E56D2" w:rsidP="003E56D2">
      <w:pPr>
        <w:pStyle w:val="ListParagraph"/>
        <w:numPr>
          <w:ilvl w:val="0"/>
          <w:numId w:val="1"/>
        </w:numPr>
        <w:contextualSpacing w:val="0"/>
        <w:rPr>
          <w:rFonts w:ascii="Arial" w:hAnsi="Arial" w:cs="Arial"/>
          <w:sz w:val="20"/>
          <w:szCs w:val="20"/>
        </w:rPr>
      </w:pPr>
      <w:r w:rsidRPr="00705964">
        <w:rPr>
          <w:rFonts w:ascii="Arial" w:hAnsi="Arial" w:cs="Arial"/>
          <w:sz w:val="20"/>
          <w:szCs w:val="20"/>
        </w:rPr>
        <w:t xml:space="preserve">Welcome remarks               </w:t>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001C37E9" w:rsidRPr="00705964">
        <w:rPr>
          <w:rFonts w:ascii="Arial" w:hAnsi="Arial" w:cs="Arial"/>
          <w:sz w:val="20"/>
          <w:szCs w:val="20"/>
        </w:rPr>
        <w:t>Sean</w:t>
      </w:r>
    </w:p>
    <w:p w:rsidR="003E56D2" w:rsidRPr="00705964" w:rsidRDefault="003E56D2" w:rsidP="003E56D2">
      <w:pPr>
        <w:pStyle w:val="ListParagraph"/>
        <w:ind w:left="0"/>
        <w:contextualSpacing w:val="0"/>
        <w:rPr>
          <w:rFonts w:ascii="Arial" w:hAnsi="Arial" w:cs="Arial"/>
          <w:sz w:val="20"/>
          <w:szCs w:val="20"/>
        </w:rPr>
      </w:pPr>
    </w:p>
    <w:p w:rsidR="00A41511" w:rsidRPr="00705964" w:rsidRDefault="004E1547" w:rsidP="00705964">
      <w:pPr>
        <w:pStyle w:val="ListParagraph"/>
        <w:numPr>
          <w:ilvl w:val="0"/>
          <w:numId w:val="1"/>
        </w:numPr>
        <w:contextualSpacing w:val="0"/>
        <w:rPr>
          <w:rFonts w:ascii="Arial" w:hAnsi="Arial" w:cs="Arial"/>
          <w:sz w:val="20"/>
          <w:szCs w:val="20"/>
        </w:rPr>
      </w:pPr>
      <w:r w:rsidRPr="00705964">
        <w:rPr>
          <w:rFonts w:ascii="Arial" w:hAnsi="Arial" w:cs="Arial"/>
          <w:sz w:val="20"/>
          <w:szCs w:val="20"/>
        </w:rPr>
        <w:t>August</w:t>
      </w:r>
      <w:r w:rsidR="007C1493" w:rsidRPr="00705964">
        <w:rPr>
          <w:rFonts w:ascii="Arial" w:hAnsi="Arial" w:cs="Arial"/>
          <w:sz w:val="20"/>
          <w:szCs w:val="20"/>
        </w:rPr>
        <w:t xml:space="preserve"> Minutes</w:t>
      </w:r>
    </w:p>
    <w:p w:rsidR="003E56D2" w:rsidRPr="00705964" w:rsidRDefault="00A41511" w:rsidP="00A41511">
      <w:pPr>
        <w:pStyle w:val="ListParagraph"/>
        <w:ind w:left="0"/>
        <w:contextualSpacing w:val="0"/>
        <w:rPr>
          <w:rFonts w:ascii="Arial" w:hAnsi="Arial" w:cs="Arial"/>
          <w:sz w:val="20"/>
          <w:szCs w:val="20"/>
        </w:rPr>
      </w:pPr>
      <w:r w:rsidRPr="00705964">
        <w:rPr>
          <w:rFonts w:ascii="Arial" w:hAnsi="Arial" w:cs="Arial"/>
          <w:sz w:val="20"/>
          <w:szCs w:val="20"/>
        </w:rPr>
        <w:tab/>
      </w:r>
      <w:r w:rsidRPr="00705964">
        <w:rPr>
          <w:rFonts w:ascii="Arial" w:hAnsi="Arial" w:cs="Arial"/>
          <w:sz w:val="20"/>
          <w:szCs w:val="20"/>
        </w:rPr>
        <w:tab/>
        <w:t>Minutes will be sent out shortly</w:t>
      </w:r>
      <w:r w:rsidRPr="00705964">
        <w:rPr>
          <w:rFonts w:ascii="Arial" w:hAnsi="Arial" w:cs="Arial"/>
          <w:sz w:val="20"/>
          <w:szCs w:val="20"/>
        </w:rPr>
        <w:tab/>
      </w:r>
      <w:r w:rsidR="004E1547" w:rsidRPr="00705964">
        <w:rPr>
          <w:rFonts w:ascii="Arial" w:hAnsi="Arial" w:cs="Arial"/>
          <w:sz w:val="20"/>
          <w:szCs w:val="20"/>
        </w:rPr>
        <w:tab/>
      </w:r>
      <w:r w:rsidR="001C37E9" w:rsidRPr="00705964">
        <w:rPr>
          <w:rFonts w:ascii="Arial" w:hAnsi="Arial" w:cs="Arial"/>
          <w:sz w:val="20"/>
          <w:szCs w:val="20"/>
        </w:rPr>
        <w:tab/>
      </w:r>
      <w:r w:rsidR="001C37E9" w:rsidRPr="00705964">
        <w:rPr>
          <w:rFonts w:ascii="Arial" w:hAnsi="Arial" w:cs="Arial"/>
          <w:sz w:val="20"/>
          <w:szCs w:val="20"/>
        </w:rPr>
        <w:tab/>
      </w:r>
      <w:r w:rsidR="001C37E9" w:rsidRPr="00705964">
        <w:rPr>
          <w:rFonts w:ascii="Arial" w:hAnsi="Arial" w:cs="Arial"/>
          <w:sz w:val="20"/>
          <w:szCs w:val="20"/>
        </w:rPr>
        <w:tab/>
        <w:t>Rose</w:t>
      </w:r>
      <w:r w:rsidR="00E968DB" w:rsidRPr="00705964">
        <w:rPr>
          <w:rFonts w:ascii="Arial" w:hAnsi="Arial" w:cs="Arial"/>
          <w:sz w:val="20"/>
          <w:szCs w:val="20"/>
        </w:rPr>
        <w:tab/>
      </w:r>
      <w:r w:rsidR="00F166D3" w:rsidRPr="00705964">
        <w:rPr>
          <w:rFonts w:ascii="Arial" w:hAnsi="Arial" w:cs="Arial"/>
          <w:sz w:val="20"/>
          <w:szCs w:val="20"/>
        </w:rPr>
        <w:tab/>
      </w:r>
      <w:r w:rsidR="00F166D3" w:rsidRPr="00705964">
        <w:rPr>
          <w:rFonts w:ascii="Arial" w:hAnsi="Arial" w:cs="Arial"/>
          <w:sz w:val="20"/>
          <w:szCs w:val="20"/>
        </w:rPr>
        <w:tab/>
      </w:r>
    </w:p>
    <w:p w:rsidR="003E56D2" w:rsidRPr="00705964" w:rsidRDefault="003E56D2" w:rsidP="003E56D2">
      <w:pPr>
        <w:pStyle w:val="ListParagraph"/>
        <w:ind w:left="0"/>
        <w:contextualSpacing w:val="0"/>
        <w:rPr>
          <w:rFonts w:ascii="Arial" w:hAnsi="Arial" w:cs="Arial"/>
          <w:sz w:val="20"/>
          <w:szCs w:val="20"/>
        </w:rPr>
      </w:pPr>
    </w:p>
    <w:p w:rsidR="00A41511" w:rsidRPr="00705964" w:rsidRDefault="003E56D2" w:rsidP="003E56D2">
      <w:pPr>
        <w:pStyle w:val="ListParagraph"/>
        <w:numPr>
          <w:ilvl w:val="0"/>
          <w:numId w:val="1"/>
        </w:numPr>
        <w:contextualSpacing w:val="0"/>
        <w:rPr>
          <w:rFonts w:ascii="Arial" w:hAnsi="Arial" w:cs="Arial"/>
          <w:sz w:val="20"/>
          <w:szCs w:val="20"/>
        </w:rPr>
      </w:pPr>
      <w:r w:rsidRPr="00705964">
        <w:rPr>
          <w:rFonts w:ascii="Arial" w:hAnsi="Arial" w:cs="Arial"/>
          <w:sz w:val="20"/>
          <w:szCs w:val="20"/>
        </w:rPr>
        <w:t>Treasurer’s Report      </w:t>
      </w:r>
    </w:p>
    <w:p w:rsidR="003E56D2" w:rsidRPr="00705964" w:rsidRDefault="00A41511" w:rsidP="00A41511">
      <w:pPr>
        <w:pStyle w:val="ListParagraph"/>
        <w:ind w:firstLine="720"/>
        <w:contextualSpacing w:val="0"/>
        <w:rPr>
          <w:rFonts w:ascii="Arial" w:hAnsi="Arial" w:cs="Arial"/>
          <w:sz w:val="20"/>
          <w:szCs w:val="20"/>
        </w:rPr>
      </w:pPr>
      <w:r w:rsidRPr="00705964">
        <w:rPr>
          <w:rFonts w:ascii="Arial" w:hAnsi="Arial" w:cs="Arial"/>
          <w:sz w:val="20"/>
          <w:szCs w:val="20"/>
        </w:rPr>
        <w:t>CHEP – 2824.01</w:t>
      </w:r>
      <w:r w:rsidR="003E56D2" w:rsidRPr="00705964">
        <w:rPr>
          <w:rFonts w:ascii="Arial" w:hAnsi="Arial" w:cs="Arial"/>
          <w:sz w:val="20"/>
          <w:szCs w:val="20"/>
        </w:rPr>
        <w:t>                                      </w:t>
      </w:r>
      <w:r w:rsidR="003E56D2" w:rsidRPr="00705964">
        <w:rPr>
          <w:rFonts w:ascii="Arial" w:hAnsi="Arial" w:cs="Arial"/>
          <w:sz w:val="20"/>
          <w:szCs w:val="20"/>
        </w:rPr>
        <w:tab/>
      </w:r>
      <w:r w:rsidR="003E56D2" w:rsidRPr="00705964">
        <w:rPr>
          <w:rFonts w:ascii="Arial" w:hAnsi="Arial" w:cs="Arial"/>
          <w:sz w:val="20"/>
          <w:szCs w:val="20"/>
        </w:rPr>
        <w:tab/>
      </w:r>
      <w:r w:rsidR="003E56D2" w:rsidRPr="00705964">
        <w:rPr>
          <w:rFonts w:ascii="Arial" w:hAnsi="Arial" w:cs="Arial"/>
          <w:sz w:val="20"/>
          <w:szCs w:val="20"/>
        </w:rPr>
        <w:tab/>
        <w:t>Tina</w:t>
      </w:r>
    </w:p>
    <w:p w:rsidR="00F166D3" w:rsidRPr="00705964" w:rsidRDefault="00F166D3" w:rsidP="002A1B93">
      <w:pPr>
        <w:rPr>
          <w:rFonts w:ascii="Arial" w:hAnsi="Arial" w:cs="Arial"/>
          <w:sz w:val="20"/>
          <w:szCs w:val="20"/>
        </w:rPr>
      </w:pPr>
    </w:p>
    <w:p w:rsidR="003E56D2" w:rsidRPr="00705964" w:rsidRDefault="001A708E" w:rsidP="003E56D2">
      <w:pPr>
        <w:pStyle w:val="ListParagraph"/>
        <w:numPr>
          <w:ilvl w:val="0"/>
          <w:numId w:val="1"/>
        </w:numPr>
        <w:contextualSpacing w:val="0"/>
        <w:rPr>
          <w:rFonts w:ascii="Arial" w:hAnsi="Arial" w:cs="Arial"/>
          <w:sz w:val="20"/>
          <w:szCs w:val="20"/>
        </w:rPr>
      </w:pPr>
      <w:r w:rsidRPr="00705964">
        <w:rPr>
          <w:rFonts w:ascii="Arial" w:hAnsi="Arial" w:cs="Arial"/>
          <w:sz w:val="20"/>
          <w:szCs w:val="20"/>
        </w:rPr>
        <w:t xml:space="preserve">Old </w:t>
      </w:r>
      <w:r w:rsidR="003E56D2" w:rsidRPr="00705964">
        <w:rPr>
          <w:rFonts w:ascii="Arial" w:hAnsi="Arial" w:cs="Arial"/>
          <w:sz w:val="20"/>
          <w:szCs w:val="20"/>
        </w:rPr>
        <w:t>Business                                   </w:t>
      </w:r>
      <w:r w:rsidR="003E56D2" w:rsidRPr="00705964">
        <w:rPr>
          <w:rFonts w:ascii="Arial" w:hAnsi="Arial" w:cs="Arial"/>
          <w:sz w:val="20"/>
          <w:szCs w:val="20"/>
        </w:rPr>
        <w:tab/>
      </w:r>
      <w:r w:rsidR="003E56D2" w:rsidRPr="00705964">
        <w:rPr>
          <w:rFonts w:ascii="Arial" w:hAnsi="Arial" w:cs="Arial"/>
          <w:sz w:val="20"/>
          <w:szCs w:val="20"/>
        </w:rPr>
        <w:tab/>
      </w:r>
      <w:r w:rsidR="003E56D2" w:rsidRPr="00705964">
        <w:rPr>
          <w:rFonts w:ascii="Arial" w:hAnsi="Arial" w:cs="Arial"/>
          <w:sz w:val="20"/>
          <w:szCs w:val="20"/>
        </w:rPr>
        <w:tab/>
      </w:r>
      <w:r w:rsidR="003E56D2" w:rsidRPr="00705964">
        <w:rPr>
          <w:rFonts w:ascii="Arial" w:hAnsi="Arial" w:cs="Arial"/>
          <w:sz w:val="20"/>
          <w:szCs w:val="20"/>
        </w:rPr>
        <w:tab/>
      </w:r>
      <w:r w:rsidR="003E56D2" w:rsidRPr="00705964">
        <w:rPr>
          <w:rFonts w:ascii="Arial" w:hAnsi="Arial" w:cs="Arial"/>
          <w:sz w:val="20"/>
          <w:szCs w:val="20"/>
        </w:rPr>
        <w:tab/>
      </w:r>
      <w:r w:rsidR="003E56D2" w:rsidRPr="00705964">
        <w:rPr>
          <w:rFonts w:ascii="Arial" w:hAnsi="Arial" w:cs="Arial"/>
          <w:sz w:val="20"/>
          <w:szCs w:val="20"/>
        </w:rPr>
        <w:tab/>
      </w:r>
    </w:p>
    <w:p w:rsidR="00E43A7E" w:rsidRPr="00705964" w:rsidRDefault="007740FB" w:rsidP="003E56D2">
      <w:pPr>
        <w:pStyle w:val="ListParagraph"/>
        <w:numPr>
          <w:ilvl w:val="1"/>
          <w:numId w:val="1"/>
        </w:numPr>
        <w:contextualSpacing w:val="0"/>
        <w:rPr>
          <w:rFonts w:ascii="Arial" w:hAnsi="Arial" w:cs="Arial"/>
          <w:sz w:val="20"/>
          <w:szCs w:val="20"/>
        </w:rPr>
      </w:pPr>
      <w:r w:rsidRPr="00705964">
        <w:rPr>
          <w:rFonts w:ascii="Arial" w:hAnsi="Arial" w:cs="Arial"/>
          <w:sz w:val="20"/>
          <w:szCs w:val="20"/>
        </w:rPr>
        <w:t>JDVAC 2014</w:t>
      </w:r>
      <w:r w:rsidRPr="00705964">
        <w:rPr>
          <w:rFonts w:ascii="Arial" w:hAnsi="Arial" w:cs="Arial"/>
          <w:sz w:val="20"/>
          <w:szCs w:val="20"/>
        </w:rPr>
        <w:tab/>
      </w:r>
      <w:r w:rsidR="00E43A7E" w:rsidRPr="00705964">
        <w:rPr>
          <w:rFonts w:ascii="Arial" w:hAnsi="Arial" w:cs="Arial"/>
          <w:sz w:val="20"/>
          <w:szCs w:val="20"/>
        </w:rPr>
        <w:tab/>
      </w:r>
      <w:r w:rsidR="00E43A7E" w:rsidRPr="00705964">
        <w:rPr>
          <w:rFonts w:ascii="Arial" w:hAnsi="Arial" w:cs="Arial"/>
          <w:sz w:val="20"/>
          <w:szCs w:val="20"/>
        </w:rPr>
        <w:tab/>
      </w:r>
      <w:r w:rsidR="00E43A7E" w:rsidRPr="00705964">
        <w:rPr>
          <w:rFonts w:ascii="Arial" w:hAnsi="Arial" w:cs="Arial"/>
          <w:sz w:val="20"/>
          <w:szCs w:val="20"/>
        </w:rPr>
        <w:tab/>
      </w:r>
      <w:r w:rsidR="00E43A7E" w:rsidRPr="00705964">
        <w:rPr>
          <w:rFonts w:ascii="Arial" w:hAnsi="Arial" w:cs="Arial"/>
          <w:sz w:val="20"/>
          <w:szCs w:val="20"/>
        </w:rPr>
        <w:tab/>
      </w:r>
      <w:r w:rsidR="00E43A7E" w:rsidRPr="00705964">
        <w:rPr>
          <w:rFonts w:ascii="Arial" w:hAnsi="Arial" w:cs="Arial"/>
          <w:sz w:val="20"/>
          <w:szCs w:val="20"/>
        </w:rPr>
        <w:tab/>
      </w:r>
      <w:r w:rsidR="00E43A7E" w:rsidRPr="00705964">
        <w:rPr>
          <w:rFonts w:ascii="Arial" w:hAnsi="Arial" w:cs="Arial"/>
          <w:sz w:val="20"/>
          <w:szCs w:val="20"/>
        </w:rPr>
        <w:tab/>
        <w:t>Sarah</w:t>
      </w:r>
    </w:p>
    <w:p w:rsidR="007740FB" w:rsidRPr="00705964" w:rsidRDefault="007740FB" w:rsidP="007740FB">
      <w:pPr>
        <w:pStyle w:val="ListParagraph"/>
        <w:numPr>
          <w:ilvl w:val="2"/>
          <w:numId w:val="1"/>
        </w:numPr>
        <w:contextualSpacing w:val="0"/>
        <w:rPr>
          <w:rFonts w:ascii="Arial" w:hAnsi="Arial" w:cs="Arial"/>
          <w:sz w:val="20"/>
          <w:szCs w:val="20"/>
        </w:rPr>
      </w:pPr>
      <w:r w:rsidRPr="00705964">
        <w:rPr>
          <w:rFonts w:ascii="Arial" w:hAnsi="Arial" w:cs="Arial"/>
          <w:sz w:val="20"/>
          <w:szCs w:val="20"/>
        </w:rPr>
        <w:t>Update</w:t>
      </w:r>
    </w:p>
    <w:p w:rsidR="001F6B2E" w:rsidRPr="00705964" w:rsidRDefault="001F6B2E" w:rsidP="001F6B2E">
      <w:pPr>
        <w:pStyle w:val="ListParagraph"/>
        <w:ind w:left="2160"/>
        <w:contextualSpacing w:val="0"/>
        <w:rPr>
          <w:rFonts w:ascii="Arial" w:hAnsi="Arial" w:cs="Arial"/>
          <w:sz w:val="20"/>
          <w:szCs w:val="20"/>
        </w:rPr>
      </w:pPr>
      <w:r w:rsidRPr="00705964">
        <w:rPr>
          <w:rFonts w:ascii="Arial" w:hAnsi="Arial" w:cs="Arial"/>
          <w:sz w:val="20"/>
          <w:szCs w:val="20"/>
        </w:rPr>
        <w:t xml:space="preserve">Working on agenda. All keynotes are set. Call for papers and posters are out. </w:t>
      </w:r>
    </w:p>
    <w:p w:rsidR="007740FB" w:rsidRPr="00705964" w:rsidRDefault="007740FB" w:rsidP="007740FB">
      <w:pPr>
        <w:pStyle w:val="ListParagraph"/>
        <w:numPr>
          <w:ilvl w:val="2"/>
          <w:numId w:val="1"/>
        </w:numPr>
        <w:contextualSpacing w:val="0"/>
        <w:rPr>
          <w:rFonts w:ascii="Arial" w:hAnsi="Arial" w:cs="Arial"/>
          <w:sz w:val="20"/>
          <w:szCs w:val="20"/>
        </w:rPr>
      </w:pPr>
      <w:r w:rsidRPr="00705964">
        <w:rPr>
          <w:rFonts w:ascii="Arial" w:hAnsi="Arial" w:cs="Arial"/>
          <w:sz w:val="20"/>
          <w:szCs w:val="20"/>
        </w:rPr>
        <w:t>Budget</w:t>
      </w:r>
    </w:p>
    <w:p w:rsidR="001F6B2E" w:rsidRPr="00705964" w:rsidRDefault="009B6E27" w:rsidP="001F6B2E">
      <w:pPr>
        <w:pStyle w:val="ListParagraph"/>
        <w:ind w:left="2160"/>
        <w:contextualSpacing w:val="0"/>
        <w:rPr>
          <w:rFonts w:ascii="Arial" w:hAnsi="Arial" w:cs="Arial"/>
          <w:sz w:val="20"/>
          <w:szCs w:val="20"/>
        </w:rPr>
      </w:pPr>
      <w:r w:rsidRPr="00705964">
        <w:rPr>
          <w:rFonts w:ascii="Arial" w:hAnsi="Arial" w:cs="Arial"/>
          <w:sz w:val="20"/>
          <w:szCs w:val="20"/>
        </w:rPr>
        <w:t>Budget is being developed.  In red last year, trying to watch costs better to stay in black.</w:t>
      </w:r>
    </w:p>
    <w:p w:rsidR="007740FB" w:rsidRPr="00705964" w:rsidRDefault="007740FB" w:rsidP="007740FB">
      <w:pPr>
        <w:pStyle w:val="ListParagraph"/>
        <w:numPr>
          <w:ilvl w:val="2"/>
          <w:numId w:val="1"/>
        </w:numPr>
        <w:contextualSpacing w:val="0"/>
        <w:rPr>
          <w:rFonts w:ascii="Arial" w:hAnsi="Arial" w:cs="Arial"/>
          <w:sz w:val="20"/>
          <w:szCs w:val="20"/>
        </w:rPr>
      </w:pPr>
      <w:r w:rsidRPr="00705964">
        <w:rPr>
          <w:rFonts w:ascii="Arial" w:hAnsi="Arial" w:cs="Arial"/>
          <w:sz w:val="20"/>
          <w:szCs w:val="20"/>
        </w:rPr>
        <w:t>Needs from Board</w:t>
      </w:r>
    </w:p>
    <w:p w:rsidR="009B6E27" w:rsidRPr="00705964" w:rsidRDefault="009B6E27" w:rsidP="009B6E27">
      <w:pPr>
        <w:pStyle w:val="ListParagraph"/>
        <w:ind w:left="2160"/>
        <w:contextualSpacing w:val="0"/>
        <w:rPr>
          <w:rFonts w:ascii="Arial" w:hAnsi="Arial" w:cs="Arial"/>
          <w:sz w:val="20"/>
          <w:szCs w:val="20"/>
        </w:rPr>
      </w:pPr>
      <w:r w:rsidRPr="00705964">
        <w:rPr>
          <w:rFonts w:ascii="Arial" w:hAnsi="Arial" w:cs="Arial"/>
          <w:sz w:val="20"/>
          <w:szCs w:val="20"/>
        </w:rPr>
        <w:t>None at this time</w:t>
      </w:r>
    </w:p>
    <w:p w:rsidR="009B6E27" w:rsidRPr="00705964" w:rsidRDefault="00EC64E4" w:rsidP="009B6E27">
      <w:pPr>
        <w:pStyle w:val="ListParagraph"/>
        <w:numPr>
          <w:ilvl w:val="1"/>
          <w:numId w:val="1"/>
        </w:numPr>
        <w:contextualSpacing w:val="0"/>
        <w:rPr>
          <w:rFonts w:ascii="Arial" w:hAnsi="Arial" w:cs="Arial"/>
          <w:sz w:val="20"/>
          <w:szCs w:val="20"/>
        </w:rPr>
      </w:pPr>
      <w:r w:rsidRPr="00705964">
        <w:rPr>
          <w:rFonts w:ascii="Arial" w:hAnsi="Arial" w:cs="Arial"/>
          <w:sz w:val="20"/>
          <w:szCs w:val="20"/>
        </w:rPr>
        <w:t>JDVAA</w:t>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00DC138D" w:rsidRPr="00705964">
        <w:rPr>
          <w:rFonts w:ascii="Arial" w:hAnsi="Arial" w:cs="Arial"/>
          <w:sz w:val="20"/>
          <w:szCs w:val="20"/>
        </w:rPr>
        <w:t>Sean</w:t>
      </w:r>
    </w:p>
    <w:p w:rsidR="009B6E27" w:rsidRPr="00705964" w:rsidRDefault="009B6E27" w:rsidP="009B6E27">
      <w:pPr>
        <w:pStyle w:val="ListParagraph"/>
        <w:numPr>
          <w:ilvl w:val="2"/>
          <w:numId w:val="1"/>
        </w:numPr>
        <w:contextualSpacing w:val="0"/>
        <w:rPr>
          <w:rFonts w:ascii="Arial" w:hAnsi="Arial" w:cs="Arial"/>
          <w:sz w:val="20"/>
          <w:szCs w:val="20"/>
        </w:rPr>
      </w:pPr>
      <w:r w:rsidRPr="00705964">
        <w:rPr>
          <w:rFonts w:ascii="Arial" w:hAnsi="Arial" w:cs="Arial"/>
          <w:sz w:val="20"/>
          <w:szCs w:val="20"/>
        </w:rPr>
        <w:t>Meeting will be set soon</w:t>
      </w:r>
    </w:p>
    <w:p w:rsidR="007740FB" w:rsidRPr="00705964" w:rsidRDefault="007740FB" w:rsidP="007C1493">
      <w:pPr>
        <w:pStyle w:val="ListParagraph"/>
        <w:numPr>
          <w:ilvl w:val="1"/>
          <w:numId w:val="1"/>
        </w:numPr>
        <w:contextualSpacing w:val="0"/>
        <w:rPr>
          <w:rFonts w:ascii="Arial" w:hAnsi="Arial" w:cs="Arial"/>
          <w:sz w:val="20"/>
          <w:szCs w:val="20"/>
        </w:rPr>
      </w:pPr>
      <w:r w:rsidRPr="00705964">
        <w:rPr>
          <w:rFonts w:ascii="Arial" w:hAnsi="Arial" w:cs="Arial"/>
          <w:sz w:val="20"/>
          <w:szCs w:val="20"/>
        </w:rPr>
        <w:t>Newsletter</w:t>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t>Rose</w:t>
      </w:r>
    </w:p>
    <w:p w:rsidR="009B6E27" w:rsidRPr="00705964" w:rsidRDefault="009B6E27" w:rsidP="009B6E27">
      <w:pPr>
        <w:pStyle w:val="ListParagraph"/>
        <w:numPr>
          <w:ilvl w:val="2"/>
          <w:numId w:val="1"/>
        </w:numPr>
        <w:contextualSpacing w:val="0"/>
        <w:rPr>
          <w:rFonts w:ascii="Arial" w:hAnsi="Arial" w:cs="Arial"/>
          <w:sz w:val="20"/>
          <w:szCs w:val="20"/>
        </w:rPr>
      </w:pPr>
      <w:r w:rsidRPr="00705964">
        <w:rPr>
          <w:rFonts w:ascii="Arial" w:hAnsi="Arial" w:cs="Arial"/>
          <w:sz w:val="20"/>
          <w:szCs w:val="20"/>
        </w:rPr>
        <w:t>In process.  Mockup by end of next week, hopefully sooner. Target launch date is when website launches in 2-3 weeks</w:t>
      </w:r>
    </w:p>
    <w:p w:rsidR="007740FB" w:rsidRPr="00705964" w:rsidRDefault="007740FB" w:rsidP="007C1493">
      <w:pPr>
        <w:pStyle w:val="ListParagraph"/>
        <w:numPr>
          <w:ilvl w:val="1"/>
          <w:numId w:val="1"/>
        </w:numPr>
        <w:contextualSpacing w:val="0"/>
        <w:rPr>
          <w:rFonts w:ascii="Arial" w:hAnsi="Arial" w:cs="Arial"/>
          <w:sz w:val="20"/>
          <w:szCs w:val="20"/>
        </w:rPr>
      </w:pPr>
      <w:r w:rsidRPr="00705964">
        <w:rPr>
          <w:rFonts w:ascii="Arial" w:hAnsi="Arial" w:cs="Arial"/>
          <w:sz w:val="20"/>
          <w:szCs w:val="20"/>
        </w:rPr>
        <w:t>Website</w:t>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t>Sean</w:t>
      </w:r>
    </w:p>
    <w:p w:rsidR="005600A7" w:rsidRPr="00705964" w:rsidRDefault="005600A7" w:rsidP="004E1547">
      <w:pPr>
        <w:pStyle w:val="ListParagraph"/>
        <w:numPr>
          <w:ilvl w:val="2"/>
          <w:numId w:val="1"/>
        </w:numPr>
        <w:contextualSpacing w:val="0"/>
        <w:rPr>
          <w:rFonts w:ascii="Arial" w:hAnsi="Arial" w:cs="Arial"/>
          <w:sz w:val="20"/>
          <w:szCs w:val="20"/>
        </w:rPr>
      </w:pPr>
      <w:r w:rsidRPr="00705964">
        <w:rPr>
          <w:rFonts w:ascii="Arial" w:hAnsi="Arial" w:cs="Arial"/>
          <w:sz w:val="20"/>
          <w:szCs w:val="20"/>
        </w:rPr>
        <w:t>Comp finalized</w:t>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t>Sean</w:t>
      </w:r>
    </w:p>
    <w:p w:rsidR="00CD3AF7" w:rsidRPr="00705964" w:rsidRDefault="007740FB" w:rsidP="004E1547">
      <w:pPr>
        <w:pStyle w:val="ListParagraph"/>
        <w:numPr>
          <w:ilvl w:val="2"/>
          <w:numId w:val="1"/>
        </w:numPr>
        <w:contextualSpacing w:val="0"/>
        <w:rPr>
          <w:rFonts w:ascii="Arial" w:hAnsi="Arial" w:cs="Arial"/>
          <w:sz w:val="20"/>
          <w:szCs w:val="20"/>
        </w:rPr>
      </w:pPr>
      <w:r w:rsidRPr="00705964">
        <w:rPr>
          <w:rFonts w:ascii="Arial" w:hAnsi="Arial" w:cs="Arial"/>
          <w:sz w:val="20"/>
          <w:szCs w:val="20"/>
        </w:rPr>
        <w:t>Financial opportunities</w:t>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t>Sean</w:t>
      </w:r>
    </w:p>
    <w:p w:rsidR="007740FB" w:rsidRPr="00705964" w:rsidRDefault="007740FB" w:rsidP="004E1547">
      <w:pPr>
        <w:pStyle w:val="ListParagraph"/>
        <w:numPr>
          <w:ilvl w:val="3"/>
          <w:numId w:val="1"/>
        </w:numPr>
        <w:contextualSpacing w:val="0"/>
        <w:rPr>
          <w:rFonts w:ascii="Arial" w:hAnsi="Arial" w:cs="Arial"/>
          <w:sz w:val="20"/>
          <w:szCs w:val="20"/>
        </w:rPr>
      </w:pPr>
      <w:r w:rsidRPr="00705964">
        <w:rPr>
          <w:rFonts w:ascii="Arial" w:hAnsi="Arial" w:cs="Arial"/>
          <w:sz w:val="20"/>
          <w:szCs w:val="20"/>
        </w:rPr>
        <w:t>Dues drive</w:t>
      </w:r>
      <w:r w:rsidR="009B6E27" w:rsidRPr="00705964">
        <w:rPr>
          <w:rFonts w:ascii="Arial" w:hAnsi="Arial" w:cs="Arial"/>
          <w:sz w:val="20"/>
          <w:szCs w:val="20"/>
        </w:rPr>
        <w:t xml:space="preserve"> – paired with drawing for free JDVAC fees</w:t>
      </w:r>
    </w:p>
    <w:p w:rsidR="009B6E27" w:rsidRPr="00705964" w:rsidRDefault="007740FB" w:rsidP="009B6E27">
      <w:pPr>
        <w:pStyle w:val="ListParagraph"/>
        <w:numPr>
          <w:ilvl w:val="3"/>
          <w:numId w:val="1"/>
        </w:numPr>
        <w:contextualSpacing w:val="0"/>
        <w:rPr>
          <w:rFonts w:ascii="Arial" w:hAnsi="Arial" w:cs="Arial"/>
          <w:sz w:val="20"/>
          <w:szCs w:val="20"/>
        </w:rPr>
      </w:pPr>
      <w:proofErr w:type="spellStart"/>
      <w:r w:rsidRPr="00705964">
        <w:rPr>
          <w:rFonts w:ascii="Arial" w:hAnsi="Arial" w:cs="Arial"/>
          <w:sz w:val="20"/>
          <w:szCs w:val="20"/>
        </w:rPr>
        <w:t>Multiview</w:t>
      </w:r>
      <w:proofErr w:type="spellEnd"/>
    </w:p>
    <w:p w:rsidR="009B6E27" w:rsidRPr="00705964" w:rsidRDefault="009B6E27" w:rsidP="009B6E27">
      <w:pPr>
        <w:pStyle w:val="ListParagraph"/>
        <w:numPr>
          <w:ilvl w:val="2"/>
          <w:numId w:val="1"/>
        </w:numPr>
        <w:contextualSpacing w:val="0"/>
        <w:rPr>
          <w:rFonts w:ascii="Arial" w:hAnsi="Arial" w:cs="Arial"/>
          <w:sz w:val="20"/>
          <w:szCs w:val="20"/>
        </w:rPr>
      </w:pPr>
      <w:r w:rsidRPr="00705964">
        <w:rPr>
          <w:rFonts w:ascii="Arial" w:hAnsi="Arial" w:cs="Arial"/>
          <w:sz w:val="20"/>
          <w:szCs w:val="20"/>
        </w:rPr>
        <w:t xml:space="preserve">We can edit the front page ourselves to a certain degree.  </w:t>
      </w:r>
    </w:p>
    <w:p w:rsidR="009B6E27" w:rsidRPr="00705964" w:rsidRDefault="009B6E27" w:rsidP="009B6E27">
      <w:pPr>
        <w:ind w:left="2520"/>
        <w:rPr>
          <w:rFonts w:ascii="Arial" w:hAnsi="Arial" w:cs="Arial"/>
          <w:sz w:val="20"/>
          <w:szCs w:val="20"/>
        </w:rPr>
      </w:pPr>
    </w:p>
    <w:p w:rsidR="007740FB" w:rsidRPr="00705964" w:rsidRDefault="007740FB" w:rsidP="007740FB">
      <w:pPr>
        <w:pStyle w:val="ListParagraph"/>
        <w:numPr>
          <w:ilvl w:val="1"/>
          <w:numId w:val="1"/>
        </w:numPr>
        <w:contextualSpacing w:val="0"/>
        <w:rPr>
          <w:rFonts w:ascii="Arial" w:hAnsi="Arial" w:cs="Arial"/>
          <w:sz w:val="20"/>
          <w:szCs w:val="20"/>
        </w:rPr>
      </w:pPr>
      <w:r w:rsidRPr="00705964">
        <w:rPr>
          <w:rFonts w:ascii="Arial" w:hAnsi="Arial" w:cs="Arial"/>
          <w:sz w:val="20"/>
          <w:szCs w:val="20"/>
        </w:rPr>
        <w:t>Geneva deposit</w:t>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t>Sean</w:t>
      </w:r>
    </w:p>
    <w:p w:rsidR="009B6E27" w:rsidRPr="00705964" w:rsidRDefault="009B6E27" w:rsidP="009B6E27">
      <w:pPr>
        <w:pStyle w:val="ListParagraph"/>
        <w:numPr>
          <w:ilvl w:val="2"/>
          <w:numId w:val="1"/>
        </w:numPr>
        <w:contextualSpacing w:val="0"/>
        <w:rPr>
          <w:rFonts w:ascii="Arial" w:hAnsi="Arial" w:cs="Arial"/>
          <w:sz w:val="20"/>
          <w:szCs w:val="20"/>
        </w:rPr>
      </w:pPr>
      <w:r w:rsidRPr="00705964">
        <w:rPr>
          <w:rFonts w:ascii="Arial" w:hAnsi="Arial" w:cs="Arial"/>
          <w:sz w:val="20"/>
          <w:szCs w:val="20"/>
        </w:rPr>
        <w:t xml:space="preserve">We are waiting to hear how much operating money we will need from Shay. This will be set when budget and incidental dates are set.  Sarah will check with Shay to see if we are closer to having an amount. </w:t>
      </w:r>
    </w:p>
    <w:p w:rsidR="004E1547" w:rsidRPr="00705964" w:rsidRDefault="004E1547" w:rsidP="004E1547">
      <w:pPr>
        <w:pStyle w:val="ListParagraph"/>
        <w:ind w:left="1440"/>
        <w:contextualSpacing w:val="0"/>
        <w:rPr>
          <w:rFonts w:ascii="Arial" w:hAnsi="Arial" w:cs="Arial"/>
          <w:sz w:val="20"/>
          <w:szCs w:val="20"/>
        </w:rPr>
      </w:pPr>
    </w:p>
    <w:p w:rsidR="004E1547" w:rsidRPr="00705964" w:rsidRDefault="004E1547" w:rsidP="004E1547">
      <w:pPr>
        <w:pStyle w:val="ListParagraph"/>
        <w:numPr>
          <w:ilvl w:val="0"/>
          <w:numId w:val="1"/>
        </w:numPr>
        <w:contextualSpacing w:val="0"/>
        <w:rPr>
          <w:rFonts w:ascii="Arial" w:hAnsi="Arial" w:cs="Arial"/>
          <w:sz w:val="20"/>
          <w:szCs w:val="20"/>
        </w:rPr>
      </w:pPr>
      <w:r w:rsidRPr="00705964">
        <w:rPr>
          <w:rFonts w:ascii="Arial" w:hAnsi="Arial" w:cs="Arial"/>
          <w:sz w:val="20"/>
          <w:szCs w:val="20"/>
        </w:rPr>
        <w:t>New Business</w:t>
      </w:r>
    </w:p>
    <w:p w:rsidR="004E1547" w:rsidRPr="00705964" w:rsidRDefault="004E1547" w:rsidP="004E1547">
      <w:pPr>
        <w:pStyle w:val="ListParagraph"/>
        <w:numPr>
          <w:ilvl w:val="1"/>
          <w:numId w:val="1"/>
        </w:numPr>
        <w:contextualSpacing w:val="0"/>
        <w:rPr>
          <w:rFonts w:ascii="Arial" w:hAnsi="Arial" w:cs="Arial"/>
          <w:sz w:val="20"/>
          <w:szCs w:val="20"/>
        </w:rPr>
      </w:pPr>
      <w:r w:rsidRPr="00705964">
        <w:rPr>
          <w:rFonts w:ascii="Arial" w:hAnsi="Arial" w:cs="Arial"/>
          <w:sz w:val="20"/>
          <w:szCs w:val="20"/>
        </w:rPr>
        <w:t>AQC update</w:t>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t>Nancy</w:t>
      </w:r>
    </w:p>
    <w:p w:rsidR="009B6E27" w:rsidRPr="00705964" w:rsidRDefault="002E1B78" w:rsidP="009B6E27">
      <w:pPr>
        <w:pStyle w:val="ListParagraph"/>
        <w:numPr>
          <w:ilvl w:val="2"/>
          <w:numId w:val="1"/>
        </w:numPr>
        <w:contextualSpacing w:val="0"/>
        <w:rPr>
          <w:rFonts w:ascii="Arial" w:hAnsi="Arial" w:cs="Arial"/>
          <w:sz w:val="20"/>
          <w:szCs w:val="20"/>
        </w:rPr>
      </w:pPr>
      <w:r w:rsidRPr="00705964">
        <w:rPr>
          <w:rFonts w:ascii="Arial" w:hAnsi="Arial" w:cs="Arial"/>
          <w:sz w:val="20"/>
          <w:szCs w:val="20"/>
        </w:rPr>
        <w:t>Recently voted on Measure</w:t>
      </w:r>
      <w:r w:rsidR="00705964" w:rsidRPr="00705964">
        <w:rPr>
          <w:rFonts w:ascii="Arial" w:hAnsi="Arial" w:cs="Arial"/>
          <w:sz w:val="20"/>
          <w:szCs w:val="20"/>
        </w:rPr>
        <w:t xml:space="preserve"> </w:t>
      </w:r>
      <w:r w:rsidRPr="00705964">
        <w:rPr>
          <w:rFonts w:ascii="Arial" w:hAnsi="Arial" w:cs="Arial"/>
          <w:sz w:val="20"/>
          <w:szCs w:val="20"/>
        </w:rPr>
        <w:t>261 (Dizziness measurement that was possibly being eliminated but there was no replacement).  AQC requested that thi</w:t>
      </w:r>
      <w:r w:rsidR="00705964" w:rsidRPr="00705964">
        <w:rPr>
          <w:rFonts w:ascii="Arial" w:hAnsi="Arial" w:cs="Arial"/>
          <w:sz w:val="20"/>
          <w:szCs w:val="20"/>
        </w:rPr>
        <w:t>s measure be delayed for a year.</w:t>
      </w:r>
    </w:p>
    <w:p w:rsidR="004E1547" w:rsidRPr="00705964" w:rsidRDefault="004E1547" w:rsidP="004E1547">
      <w:pPr>
        <w:pStyle w:val="ListParagraph"/>
        <w:numPr>
          <w:ilvl w:val="1"/>
          <w:numId w:val="1"/>
        </w:numPr>
        <w:contextualSpacing w:val="0"/>
        <w:rPr>
          <w:rFonts w:ascii="Arial" w:hAnsi="Arial" w:cs="Arial"/>
          <w:sz w:val="20"/>
          <w:szCs w:val="20"/>
        </w:rPr>
      </w:pPr>
      <w:r w:rsidRPr="00705964">
        <w:rPr>
          <w:rFonts w:ascii="Arial" w:hAnsi="Arial" w:cs="Arial"/>
          <w:sz w:val="20"/>
          <w:szCs w:val="20"/>
        </w:rPr>
        <w:t>Updates from CO</w:t>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t>Sarah</w:t>
      </w:r>
    </w:p>
    <w:p w:rsidR="00705964" w:rsidRPr="00705964" w:rsidRDefault="00705964" w:rsidP="00705964">
      <w:pPr>
        <w:pStyle w:val="ListParagraph"/>
        <w:numPr>
          <w:ilvl w:val="2"/>
          <w:numId w:val="1"/>
        </w:numPr>
        <w:contextualSpacing w:val="0"/>
        <w:rPr>
          <w:rFonts w:ascii="Arial" w:hAnsi="Arial" w:cs="Arial"/>
          <w:sz w:val="20"/>
          <w:szCs w:val="20"/>
        </w:rPr>
      </w:pPr>
      <w:r w:rsidRPr="00705964">
        <w:rPr>
          <w:rFonts w:ascii="Arial" w:hAnsi="Arial" w:cs="Arial"/>
          <w:sz w:val="20"/>
          <w:szCs w:val="20"/>
        </w:rPr>
        <w:t xml:space="preserve">CO felt that </w:t>
      </w:r>
      <w:proofErr w:type="spellStart"/>
      <w:r w:rsidRPr="00705964">
        <w:rPr>
          <w:rFonts w:ascii="Arial" w:hAnsi="Arial" w:cs="Arial"/>
          <w:sz w:val="20"/>
          <w:szCs w:val="20"/>
        </w:rPr>
        <w:t>multiview</w:t>
      </w:r>
      <w:proofErr w:type="spellEnd"/>
      <w:r w:rsidRPr="00705964">
        <w:rPr>
          <w:rFonts w:ascii="Arial" w:hAnsi="Arial" w:cs="Arial"/>
          <w:sz w:val="20"/>
          <w:szCs w:val="20"/>
        </w:rPr>
        <w:t xml:space="preserve"> for the website was appropriate as long as there was no inappropriate material on the website, as long as the content was related to audiology.  </w:t>
      </w:r>
    </w:p>
    <w:p w:rsidR="00705964" w:rsidRPr="00705964" w:rsidRDefault="00705964" w:rsidP="00705964">
      <w:pPr>
        <w:pStyle w:val="ListParagraph"/>
        <w:numPr>
          <w:ilvl w:val="2"/>
          <w:numId w:val="1"/>
        </w:numPr>
        <w:contextualSpacing w:val="0"/>
        <w:rPr>
          <w:rFonts w:ascii="Arial" w:hAnsi="Arial" w:cs="Arial"/>
          <w:sz w:val="20"/>
          <w:szCs w:val="20"/>
        </w:rPr>
      </w:pPr>
      <w:r w:rsidRPr="00705964">
        <w:rPr>
          <w:rFonts w:ascii="Arial" w:hAnsi="Arial" w:cs="Arial"/>
          <w:sz w:val="20"/>
          <w:szCs w:val="20"/>
        </w:rPr>
        <w:t>CO did not recommend using vendor sponsored breaks because it is not an equal opportunity for all vendors.</w:t>
      </w:r>
    </w:p>
    <w:p w:rsidR="003E56D2" w:rsidRPr="00705964" w:rsidRDefault="003E56D2" w:rsidP="00705964">
      <w:pPr>
        <w:rPr>
          <w:rFonts w:ascii="Arial" w:hAnsi="Arial" w:cs="Arial"/>
          <w:sz w:val="20"/>
          <w:szCs w:val="20"/>
        </w:rPr>
      </w:pPr>
    </w:p>
    <w:p w:rsidR="003E56D2" w:rsidRPr="00705964" w:rsidRDefault="003E56D2" w:rsidP="003E56D2">
      <w:pPr>
        <w:pStyle w:val="ListParagraph"/>
        <w:numPr>
          <w:ilvl w:val="0"/>
          <w:numId w:val="1"/>
        </w:numPr>
        <w:contextualSpacing w:val="0"/>
        <w:rPr>
          <w:rFonts w:ascii="Arial" w:hAnsi="Arial" w:cs="Arial"/>
          <w:sz w:val="20"/>
          <w:szCs w:val="20"/>
        </w:rPr>
      </w:pPr>
      <w:r w:rsidRPr="00705964">
        <w:rPr>
          <w:rFonts w:ascii="Arial" w:hAnsi="Arial" w:cs="Arial"/>
          <w:sz w:val="20"/>
          <w:szCs w:val="20"/>
        </w:rPr>
        <w:t xml:space="preserve">FAC Update                                                                 </w:t>
      </w:r>
      <w:r w:rsidRPr="00705964">
        <w:rPr>
          <w:rFonts w:ascii="Arial" w:hAnsi="Arial" w:cs="Arial"/>
          <w:sz w:val="20"/>
          <w:szCs w:val="20"/>
        </w:rPr>
        <w:tab/>
      </w:r>
      <w:r w:rsidRPr="00705964">
        <w:rPr>
          <w:rFonts w:ascii="Arial" w:hAnsi="Arial" w:cs="Arial"/>
          <w:sz w:val="20"/>
          <w:szCs w:val="20"/>
        </w:rPr>
        <w:tab/>
      </w:r>
      <w:r w:rsidRPr="00705964">
        <w:rPr>
          <w:rFonts w:ascii="Arial" w:hAnsi="Arial" w:cs="Arial"/>
          <w:sz w:val="20"/>
          <w:szCs w:val="20"/>
        </w:rPr>
        <w:tab/>
      </w:r>
      <w:r w:rsidR="00E43A7E" w:rsidRPr="00705964">
        <w:rPr>
          <w:rFonts w:ascii="Arial" w:hAnsi="Arial" w:cs="Arial"/>
          <w:sz w:val="20"/>
          <w:szCs w:val="20"/>
        </w:rPr>
        <w:t>Nancy</w:t>
      </w:r>
    </w:p>
    <w:p w:rsidR="00705964" w:rsidRPr="00705964" w:rsidRDefault="00705964" w:rsidP="00705964">
      <w:pPr>
        <w:pStyle w:val="ListParagraph"/>
        <w:numPr>
          <w:ilvl w:val="1"/>
          <w:numId w:val="1"/>
        </w:numPr>
        <w:contextualSpacing w:val="0"/>
        <w:rPr>
          <w:rFonts w:ascii="Arial" w:hAnsi="Arial" w:cs="Arial"/>
          <w:sz w:val="20"/>
          <w:szCs w:val="20"/>
        </w:rPr>
      </w:pPr>
      <w:r w:rsidRPr="00705964">
        <w:rPr>
          <w:rFonts w:ascii="Arial" w:hAnsi="Arial" w:cs="Arial"/>
          <w:sz w:val="20"/>
          <w:szCs w:val="20"/>
        </w:rPr>
        <w:t xml:space="preserve">Recently FAC met over call.  They are working on ongoing issues, but nothing new to share.  Best Practices may be presented at a JDVAC.  </w:t>
      </w:r>
    </w:p>
    <w:p w:rsidR="003E56D2" w:rsidRPr="00705964" w:rsidRDefault="003E56D2" w:rsidP="003E56D2">
      <w:pPr>
        <w:pStyle w:val="ListParagraph"/>
        <w:ind w:left="1440"/>
        <w:contextualSpacing w:val="0"/>
        <w:rPr>
          <w:rFonts w:ascii="Arial" w:hAnsi="Arial" w:cs="Arial"/>
          <w:sz w:val="20"/>
          <w:szCs w:val="20"/>
        </w:rPr>
      </w:pPr>
    </w:p>
    <w:p w:rsidR="003E56D2" w:rsidRPr="00705964" w:rsidRDefault="003E56D2" w:rsidP="003E56D2">
      <w:pPr>
        <w:pStyle w:val="ListParagraph"/>
        <w:numPr>
          <w:ilvl w:val="0"/>
          <w:numId w:val="1"/>
        </w:numPr>
        <w:rPr>
          <w:rFonts w:ascii="Arial" w:hAnsi="Arial" w:cs="Arial"/>
          <w:sz w:val="20"/>
          <w:szCs w:val="20"/>
        </w:rPr>
      </w:pPr>
      <w:r w:rsidRPr="00705964">
        <w:rPr>
          <w:rFonts w:ascii="Arial" w:hAnsi="Arial" w:cs="Arial"/>
          <w:sz w:val="20"/>
          <w:szCs w:val="20"/>
        </w:rPr>
        <w:t>Open Forum</w:t>
      </w:r>
    </w:p>
    <w:p w:rsidR="00705964" w:rsidRDefault="00705964" w:rsidP="00705964">
      <w:pPr>
        <w:pStyle w:val="ListParagraph"/>
        <w:numPr>
          <w:ilvl w:val="1"/>
          <w:numId w:val="1"/>
        </w:numPr>
        <w:rPr>
          <w:rFonts w:ascii="Arial" w:hAnsi="Arial" w:cs="Arial"/>
          <w:sz w:val="20"/>
          <w:szCs w:val="20"/>
        </w:rPr>
      </w:pPr>
      <w:r>
        <w:rPr>
          <w:rFonts w:ascii="Arial" w:hAnsi="Arial" w:cs="Arial"/>
          <w:sz w:val="20"/>
          <w:szCs w:val="20"/>
        </w:rPr>
        <w:t>None discussed.</w:t>
      </w:r>
    </w:p>
    <w:p w:rsidR="004E1547" w:rsidRPr="004E1547" w:rsidRDefault="004E1547" w:rsidP="004E1547">
      <w:pPr>
        <w:pStyle w:val="ListParagraph"/>
        <w:rPr>
          <w:rFonts w:ascii="Arial" w:hAnsi="Arial" w:cs="Arial"/>
          <w:sz w:val="20"/>
          <w:szCs w:val="20"/>
        </w:rPr>
      </w:pPr>
    </w:p>
    <w:p w:rsidR="004E1547" w:rsidRDefault="004E1547" w:rsidP="004E1547">
      <w:pPr>
        <w:rPr>
          <w:rFonts w:ascii="Arial" w:hAnsi="Arial" w:cs="Arial"/>
          <w:sz w:val="20"/>
          <w:szCs w:val="20"/>
        </w:rPr>
      </w:pPr>
    </w:p>
    <w:p w:rsidR="001C323D" w:rsidRDefault="004E1547">
      <w:r>
        <w:rPr>
          <w:rFonts w:ascii="Arial" w:hAnsi="Arial" w:cs="Arial"/>
          <w:sz w:val="20"/>
          <w:szCs w:val="20"/>
        </w:rPr>
        <w:t>Next meeting – October 14, 2014</w:t>
      </w:r>
      <w:bookmarkStart w:id="0" w:name="_GoBack"/>
      <w:bookmarkEnd w:id="0"/>
    </w:p>
    <w:sectPr w:rsidR="001C323D" w:rsidSect="00705964">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7BAD"/>
    <w:multiLevelType w:val="multilevel"/>
    <w:tmpl w:val="A8FA0FE4"/>
    <w:lvl w:ilvl="0">
      <w:start w:val="1"/>
      <w:numFmt w:val="decimal"/>
      <w:lvlText w:val="%1."/>
      <w:legacy w:legacy="1" w:legacySpace="0" w:legacyIndent="360"/>
      <w:lvlJc w:val="left"/>
      <w:pPr>
        <w:ind w:left="0" w:firstLine="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1E142983"/>
    <w:multiLevelType w:val="hybridMultilevel"/>
    <w:tmpl w:val="6406C202"/>
    <w:lvl w:ilvl="0" w:tplc="E03AA4EC">
      <w:numFmt w:val="bullet"/>
      <w:lvlText w:val="-"/>
      <w:lvlJc w:val="left"/>
      <w:pPr>
        <w:ind w:left="3240" w:hanging="360"/>
      </w:pPr>
      <w:rPr>
        <w:rFonts w:ascii="Arial" w:eastAsia="Times New Roman" w:hAnsi="Arial" w:cs="Aria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6D2"/>
    <w:rsid w:val="000B6EF4"/>
    <w:rsid w:val="001A708E"/>
    <w:rsid w:val="001C162A"/>
    <w:rsid w:val="001C323D"/>
    <w:rsid w:val="001C37E9"/>
    <w:rsid w:val="001F6B2E"/>
    <w:rsid w:val="002A1B93"/>
    <w:rsid w:val="002E1B78"/>
    <w:rsid w:val="002F01FC"/>
    <w:rsid w:val="003E56D2"/>
    <w:rsid w:val="0041430C"/>
    <w:rsid w:val="004C32F8"/>
    <w:rsid w:val="004D4482"/>
    <w:rsid w:val="004E1547"/>
    <w:rsid w:val="005600A7"/>
    <w:rsid w:val="005E22B7"/>
    <w:rsid w:val="00705964"/>
    <w:rsid w:val="007740FB"/>
    <w:rsid w:val="007C1493"/>
    <w:rsid w:val="00846440"/>
    <w:rsid w:val="009124E7"/>
    <w:rsid w:val="00990B97"/>
    <w:rsid w:val="009B6E27"/>
    <w:rsid w:val="00A41511"/>
    <w:rsid w:val="00A71483"/>
    <w:rsid w:val="00B05740"/>
    <w:rsid w:val="00CB2736"/>
    <w:rsid w:val="00CD3AF7"/>
    <w:rsid w:val="00DA51DD"/>
    <w:rsid w:val="00DC138D"/>
    <w:rsid w:val="00DD79F1"/>
    <w:rsid w:val="00E43A7E"/>
    <w:rsid w:val="00E94041"/>
    <w:rsid w:val="00E968DB"/>
    <w:rsid w:val="00EA5413"/>
    <w:rsid w:val="00EC64E4"/>
    <w:rsid w:val="00F166D3"/>
    <w:rsid w:val="00F965BB"/>
    <w:rsid w:val="00FE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293</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Department of Veterans Affairs</Company>
  <LinksUpToDate>false</LinksUpToDate>
  <CharactersWithSpaces>1966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vhaconsklarj</dc:creator>
  <cp:lastModifiedBy>Department of Veterans Affairs</cp:lastModifiedBy>
  <cp:revision>3</cp:revision>
  <cp:lastPrinted>2014-09-09T18:58:00Z</cp:lastPrinted>
  <dcterms:created xsi:type="dcterms:W3CDTF">2014-09-09T19:40:00Z</dcterms:created>
  <dcterms:modified xsi:type="dcterms:W3CDTF">2014-09-09T19:48:00Z</dcterms:modified>
</cp:coreProperties>
</file>