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B25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 xml:space="preserve">Association of VA Audiologists </w:t>
      </w:r>
      <w:r w:rsidR="00D35A00">
        <w:rPr>
          <w:rFonts w:ascii="Arial" w:hAnsi="Arial" w:cs="Arial"/>
          <w:sz w:val="24"/>
          <w:szCs w:val="24"/>
        </w:rPr>
        <w:t xml:space="preserve">Monthly </w:t>
      </w:r>
      <w:r w:rsidRPr="00D35A00">
        <w:rPr>
          <w:rFonts w:ascii="Arial" w:hAnsi="Arial" w:cs="Arial"/>
          <w:sz w:val="24"/>
          <w:szCs w:val="24"/>
        </w:rPr>
        <w:t>Board Meeting</w:t>
      </w: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>March 9, 2014</w:t>
      </w:r>
    </w:p>
    <w:p w:rsidR="006A23FF" w:rsidRPr="00D35A00" w:rsidRDefault="00D35A00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7:30</w:t>
      </w:r>
      <w:r w:rsidR="006A23FF" w:rsidRPr="00D35A00">
        <w:rPr>
          <w:rFonts w:ascii="Arial" w:hAnsi="Arial" w:cs="Arial"/>
          <w:sz w:val="24"/>
          <w:szCs w:val="24"/>
        </w:rPr>
        <w:t xml:space="preserve"> PM PST</w:t>
      </w: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>Tropicana Hotel</w:t>
      </w: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>3801 S Las Vegas Blvd.</w:t>
      </w: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>Las Vegas, NV 89109</w:t>
      </w:r>
    </w:p>
    <w:p w:rsidR="006A23FF" w:rsidRPr="00D35A00" w:rsidRDefault="006A23FF" w:rsidP="006A23F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35A00">
        <w:rPr>
          <w:rFonts w:ascii="Arial" w:hAnsi="Arial" w:cs="Arial"/>
          <w:sz w:val="24"/>
          <w:szCs w:val="24"/>
        </w:rPr>
        <w:t>Present: Sarah Draplin (President), Tina Penman (Acting Secretary and Treasurer), Scott Forbes (Past President), and Sean McClenney (President-Elect)</w:t>
      </w:r>
      <w:r w:rsidR="00ED079C">
        <w:rPr>
          <w:rFonts w:ascii="Arial" w:hAnsi="Arial" w:cs="Arial"/>
          <w:sz w:val="24"/>
          <w:szCs w:val="24"/>
        </w:rPr>
        <w:t>, Angela Pond (Member-at-Large)</w:t>
      </w:r>
      <w:bookmarkStart w:id="0" w:name="_GoBack"/>
      <w:bookmarkEnd w:id="0"/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Absent: None</w:t>
      </w: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Guest: None</w:t>
      </w: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Quorum: Met</w:t>
      </w: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The </w:t>
      </w:r>
      <w:r w:rsidR="00D35A00">
        <w:rPr>
          <w:rFonts w:ascii="Arial" w:eastAsia="Times New Roman" w:hAnsi="Arial" w:cs="Arial"/>
          <w:color w:val="222222"/>
          <w:sz w:val="24"/>
          <w:szCs w:val="24"/>
        </w:rPr>
        <w:t>meeting was called to order at 7:30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 PM by Sarah Draplin, President.  Tina Penman, Treasurer, </w:t>
      </w:r>
      <w:r w:rsidR="00D35A00">
        <w:rPr>
          <w:rFonts w:ascii="Arial" w:eastAsia="Times New Roman" w:hAnsi="Arial" w:cs="Arial"/>
          <w:color w:val="222222"/>
          <w:sz w:val="24"/>
          <w:szCs w:val="24"/>
        </w:rPr>
        <w:t xml:space="preserve">reviewed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the balances in the KIVA – JDVAA account ($350,968.53) and CHEP – AVAA account ($2,974.50).  A motion was placed to approve the financials, seconded, and approved with unanimous consent.</w:t>
      </w: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The election results and award winners were reviewed.  It was understood by all parties these results would be announced during the AVAA business meeting.</w:t>
      </w:r>
    </w:p>
    <w:p w:rsidR="006A23FF" w:rsidRPr="00D35A00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Pr="00D35A00" w:rsidRDefault="006A23FF" w:rsidP="00D35A00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Tina Penman, Treasurer,</w:t>
      </w:r>
      <w:r w:rsidR="00D35A00"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 reviewed the following information regarding the non-profit status for the Joint Defense Veterans Audiology Association (JDVAA).  CT Corp recently reviewed the following information with her:</w:t>
      </w:r>
    </w:p>
    <w:p w:rsidR="00D35A00" w:rsidRPr="00D35A00" w:rsidRDefault="00D35A00" w:rsidP="00D35A0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Account name: "Joint Defense Veterans Audiology Association"</w:t>
      </w:r>
    </w:p>
    <w:p w:rsidR="00D35A00" w:rsidRPr="00D35A00" w:rsidRDefault="00D35A00" w:rsidP="00D35A0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Entity Account number: 9400227489</w:t>
      </w:r>
    </w:p>
    <w:p w:rsidR="00D35A00" w:rsidRPr="00D35A00" w:rsidRDefault="00D35A00" w:rsidP="00D35A0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Account established with the Secretary of State in: Washington DC only, not all 50 states</w:t>
      </w:r>
    </w:p>
    <w:p w:rsidR="00D35A00" w:rsidRPr="00D35A00" w:rsidRDefault="00D35A00" w:rsidP="00D35A0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Account manager: Madison (Wisconsin) Services Corp Team, </w:t>
      </w:r>
      <w:hyperlink r:id="rId5" w:tgtFrame="_blank" w:history="1">
        <w:r w:rsidRPr="00D35A00">
          <w:rPr>
            <w:rFonts w:ascii="Arial" w:eastAsia="Times New Roman" w:hAnsi="Arial" w:cs="Arial"/>
            <w:color w:val="1155CC"/>
            <w:sz w:val="24"/>
            <w:szCs w:val="24"/>
            <w:u w:val="single"/>
          </w:rPr>
          <w:t>877-467-3525</w:t>
        </w:r>
      </w:hyperlink>
    </w:p>
    <w:p w:rsidR="00D35A00" w:rsidRP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P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While JDVAA paid CT Corp for services dating 7/1/2013 - 6/30/2014, the payment to CT Corp is completely separate and independent from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JDVAA’s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actual non-profit status.  CT Corp is the middle man between JDVAA and the Secretary of State, the agency that would recognize JDVAA as a 501(c</w:t>
      </w:r>
      <w:proofErr w:type="gramStart"/>
      <w:r w:rsidRPr="00D35A00">
        <w:rPr>
          <w:rFonts w:ascii="Arial" w:eastAsia="Times New Roman" w:hAnsi="Arial" w:cs="Arial"/>
          <w:color w:val="222222"/>
          <w:sz w:val="24"/>
          <w:szCs w:val="24"/>
        </w:rPr>
        <w:t>)(</w:t>
      </w:r>
      <w:proofErr w:type="gramEnd"/>
      <w:r w:rsidRPr="00D35A00">
        <w:rPr>
          <w:rFonts w:ascii="Arial" w:eastAsia="Times New Roman" w:hAnsi="Arial" w:cs="Arial"/>
          <w:color w:val="222222"/>
          <w:sz w:val="24"/>
          <w:szCs w:val="24"/>
        </w:rPr>
        <w:t>6) nonprofit.  Currently the Secretary of State has JDVAA flagged with a "revoked status" because the 2013 bien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nial report was never filed.   Tina Penman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never received this.  The rep she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spoke with will be sending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her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quotes for CT Corp to refile our paperwork and a late 2013 biennial report with the Secretary of State.  He will send this to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her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by email over Sunday night.  It was noted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the JDVAA officers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may want to look into being recognized in all 50 states rather than just Washington DC because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the organization is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a nationwide organization with members doing work in all 50 states.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After JDVAA is recognized as a registered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lastRenderedPageBreak/>
        <w:t>501(c</w:t>
      </w:r>
      <w:proofErr w:type="gramStart"/>
      <w:r w:rsidRPr="00D35A00">
        <w:rPr>
          <w:rFonts w:ascii="Arial" w:eastAsia="Times New Roman" w:hAnsi="Arial" w:cs="Arial"/>
          <w:color w:val="222222"/>
          <w:sz w:val="24"/>
          <w:szCs w:val="24"/>
        </w:rPr>
        <w:t>)(</w:t>
      </w:r>
      <w:proofErr w:type="gramEnd"/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6) nonprofit once again through the Secretary of State,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the organization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would eligible to file for </w:t>
      </w:r>
      <w:r w:rsidRPr="00D35A00">
        <w:rPr>
          <w:rFonts w:ascii="Arial" w:eastAsia="Times New Roman" w:hAnsi="Arial" w:cs="Arial"/>
          <w:color w:val="222222"/>
          <w:sz w:val="24"/>
          <w:szCs w:val="24"/>
          <w:shd w:val="clear" w:color="auto" w:fill="FFFFCC"/>
        </w:rPr>
        <w:t>tax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-exempt status through the IRS.  This is another separate and independent process which can take up to 6 months - 1 year.  CT Corporation can assist with IRS paperwork (probably for a fee), but they cannot file on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 xml:space="preserve">JDVAA’s </w:t>
      </w:r>
      <w:r w:rsidRPr="00D35A00">
        <w:rPr>
          <w:rFonts w:ascii="Arial" w:eastAsia="Times New Roman" w:hAnsi="Arial" w:cs="Arial"/>
          <w:color w:val="222222"/>
          <w:sz w:val="24"/>
          <w:szCs w:val="24"/>
        </w:rPr>
        <w:t>behalf.</w:t>
      </w:r>
    </w:p>
    <w:p w:rsidR="00D35A00" w:rsidRP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35A00">
        <w:rPr>
          <w:rFonts w:ascii="Arial" w:eastAsia="Times New Roman" w:hAnsi="Arial" w:cs="Arial"/>
          <w:color w:val="222222"/>
          <w:sz w:val="24"/>
          <w:szCs w:val="24"/>
        </w:rPr>
        <w:t>Tina confirmed her name is currently listed as the contact for t</w:t>
      </w:r>
      <w:r>
        <w:rPr>
          <w:rFonts w:ascii="Arial" w:eastAsia="Times New Roman" w:hAnsi="Arial" w:cs="Arial"/>
          <w:color w:val="222222"/>
          <w:sz w:val="24"/>
          <w:szCs w:val="24"/>
        </w:rPr>
        <w:t>he JDVAA account with CT Corp.  This information was acknowledged by all AVAA board members.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 motion was placed to adjourn at 8:15 PM, seconded, and approved with unanimous consent.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Respectfully Submitted,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Tina Penman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AVAA Acting Secretary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August 12, 2014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Sarah Draplin</w:t>
      </w:r>
    </w:p>
    <w:p w:rsid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AVAA President</w:t>
      </w:r>
    </w:p>
    <w:p w:rsidR="00D35A00" w:rsidRP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August 12, 2014</w:t>
      </w:r>
    </w:p>
    <w:p w:rsidR="00D35A00" w:rsidRPr="00D35A00" w:rsidRDefault="00D35A00" w:rsidP="00D35A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:rsidR="006A23FF" w:rsidRPr="006A23FF" w:rsidRDefault="006A23FF" w:rsidP="006A23FF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A23FF">
        <w:rPr>
          <w:rFonts w:ascii="Arial" w:eastAsia="Times New Roman" w:hAnsi="Arial" w:cs="Arial"/>
          <w:color w:val="222222"/>
          <w:sz w:val="24"/>
          <w:szCs w:val="24"/>
        </w:rPr>
        <w:br/>
      </w:r>
    </w:p>
    <w:p w:rsidR="006A23FF" w:rsidRDefault="006A23FF"/>
    <w:sectPr w:rsidR="006A23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FF"/>
    <w:rsid w:val="006A23FF"/>
    <w:rsid w:val="008A4DBF"/>
    <w:rsid w:val="00922243"/>
    <w:rsid w:val="00D35A00"/>
    <w:rsid w:val="00ED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35A00"/>
  </w:style>
  <w:style w:type="character" w:styleId="Hyperlink">
    <w:name w:val="Hyperlink"/>
    <w:basedOn w:val="DefaultParagraphFont"/>
    <w:uiPriority w:val="99"/>
    <w:semiHidden/>
    <w:unhideWhenUsed/>
    <w:rsid w:val="00D35A00"/>
    <w:rPr>
      <w:color w:val="0000FF"/>
      <w:u w:val="single"/>
    </w:rPr>
  </w:style>
  <w:style w:type="character" w:customStyle="1" w:styleId="il">
    <w:name w:val="il"/>
    <w:basedOn w:val="DefaultParagraphFont"/>
    <w:rsid w:val="00D35A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35A00"/>
  </w:style>
  <w:style w:type="character" w:styleId="Hyperlink">
    <w:name w:val="Hyperlink"/>
    <w:basedOn w:val="DefaultParagraphFont"/>
    <w:uiPriority w:val="99"/>
    <w:semiHidden/>
    <w:unhideWhenUsed/>
    <w:rsid w:val="00D35A00"/>
    <w:rPr>
      <w:color w:val="0000FF"/>
      <w:u w:val="single"/>
    </w:rPr>
  </w:style>
  <w:style w:type="character" w:customStyle="1" w:styleId="il">
    <w:name w:val="il"/>
    <w:basedOn w:val="DefaultParagraphFont"/>
    <w:rsid w:val="00D35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877-467-35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Penman, Tina M. (Portland)</dc:creator>
  <cp:lastModifiedBy>Penman, Tina M. (Portland)</cp:lastModifiedBy>
  <cp:revision>2</cp:revision>
  <cp:lastPrinted>2014-08-12T17:28:00Z</cp:lastPrinted>
  <dcterms:created xsi:type="dcterms:W3CDTF">2014-08-12T17:08:00Z</dcterms:created>
  <dcterms:modified xsi:type="dcterms:W3CDTF">2014-08-12T18:23:00Z</dcterms:modified>
</cp:coreProperties>
</file>