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D50" w:rsidRPr="00961D50" w:rsidRDefault="00961D50" w:rsidP="00961D50">
      <w:pPr>
        <w:rPr>
          <w:rFonts w:ascii="Times New Roman" w:hAnsi="Times New Roman"/>
          <w:sz w:val="28"/>
          <w:szCs w:val="28"/>
        </w:rPr>
      </w:pPr>
    </w:p>
    <w:p w:rsidR="00961D50" w:rsidRPr="00961D50" w:rsidRDefault="00961D50" w:rsidP="00961D50">
      <w:pPr>
        <w:rPr>
          <w:rFonts w:ascii="Times New Roman" w:hAnsi="Times New Roman"/>
          <w:sz w:val="24"/>
          <w:szCs w:val="24"/>
          <w:u w:val="single"/>
        </w:rPr>
      </w:pPr>
      <w:r w:rsidRPr="00961D50">
        <w:rPr>
          <w:rFonts w:ascii="Times New Roman" w:hAnsi="Times New Roman"/>
          <w:sz w:val="24"/>
          <w:szCs w:val="24"/>
          <w:u w:val="single"/>
        </w:rPr>
        <w:t>2016 AVAA Organizational Chart</w:t>
      </w:r>
    </w:p>
    <w:p w:rsidR="00961D50" w:rsidRDefault="00961D50" w:rsidP="00961D50">
      <w:pPr>
        <w:rPr>
          <w:rFonts w:ascii="Times New Roman" w:hAnsi="Times New Roman"/>
          <w:sz w:val="24"/>
          <w:szCs w:val="24"/>
        </w:rPr>
      </w:pPr>
    </w:p>
    <w:p w:rsidR="00961D50" w:rsidRPr="00961D50" w:rsidRDefault="00961D50" w:rsidP="00961D5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Current Term: </w:t>
      </w:r>
      <w:r w:rsidRPr="00961D50">
        <w:rPr>
          <w:rFonts w:ascii="Times New Roman" w:hAnsi="Times New Roman"/>
          <w:sz w:val="24"/>
          <w:szCs w:val="24"/>
        </w:rPr>
        <w:t>June 1, 2016-May 31, 2017</w:t>
      </w:r>
    </w:p>
    <w:p w:rsidR="00961D50" w:rsidRPr="00961D50" w:rsidRDefault="00961D50" w:rsidP="00961D50">
      <w:pPr>
        <w:rPr>
          <w:rFonts w:ascii="Times New Roman" w:hAnsi="Times New Roman"/>
          <w:sz w:val="24"/>
          <w:szCs w:val="24"/>
        </w:rPr>
      </w:pPr>
      <w:r w:rsidRPr="00961D50">
        <w:rPr>
          <w:rFonts w:ascii="Times New Roman" w:hAnsi="Times New Roman"/>
          <w:sz w:val="24"/>
          <w:szCs w:val="24"/>
        </w:rPr>
        <w:t>Past President: Nancy Duran</w:t>
      </w:r>
    </w:p>
    <w:p w:rsidR="00961D50" w:rsidRPr="00961D50" w:rsidRDefault="00961D50" w:rsidP="00961D50">
      <w:pPr>
        <w:rPr>
          <w:rFonts w:ascii="Times New Roman" w:hAnsi="Times New Roman"/>
          <w:sz w:val="24"/>
          <w:szCs w:val="24"/>
        </w:rPr>
      </w:pPr>
      <w:r w:rsidRPr="00961D50">
        <w:rPr>
          <w:rFonts w:ascii="Times New Roman" w:hAnsi="Times New Roman"/>
          <w:sz w:val="24"/>
          <w:szCs w:val="24"/>
        </w:rPr>
        <w:t>President</w:t>
      </w:r>
      <w:r>
        <w:rPr>
          <w:rFonts w:ascii="Times New Roman" w:hAnsi="Times New Roman"/>
          <w:sz w:val="24"/>
          <w:szCs w:val="24"/>
        </w:rPr>
        <w:t xml:space="preserve">: </w:t>
      </w:r>
      <w:r w:rsidRPr="00961D50">
        <w:rPr>
          <w:rFonts w:ascii="Times New Roman" w:hAnsi="Times New Roman"/>
          <w:sz w:val="24"/>
          <w:szCs w:val="24"/>
        </w:rPr>
        <w:t>Denise Goforth</w:t>
      </w:r>
    </w:p>
    <w:p w:rsidR="00961D50" w:rsidRPr="00961D50" w:rsidRDefault="00961D50" w:rsidP="00961D50">
      <w:pPr>
        <w:rPr>
          <w:rFonts w:ascii="Times New Roman" w:hAnsi="Times New Roman"/>
          <w:sz w:val="24"/>
          <w:szCs w:val="24"/>
        </w:rPr>
      </w:pPr>
      <w:r w:rsidRPr="00961D50">
        <w:rPr>
          <w:rFonts w:ascii="Times New Roman" w:hAnsi="Times New Roman"/>
          <w:sz w:val="24"/>
          <w:szCs w:val="24"/>
        </w:rPr>
        <w:t>President Elect</w:t>
      </w:r>
      <w:r>
        <w:rPr>
          <w:rFonts w:ascii="Times New Roman" w:hAnsi="Times New Roman"/>
          <w:sz w:val="24"/>
          <w:szCs w:val="24"/>
        </w:rPr>
        <w:t>:</w:t>
      </w:r>
      <w:r w:rsidRPr="00961D50">
        <w:rPr>
          <w:rFonts w:ascii="Times New Roman" w:hAnsi="Times New Roman"/>
          <w:sz w:val="24"/>
          <w:szCs w:val="24"/>
        </w:rPr>
        <w:t xml:space="preserve"> Hope Gillison</w:t>
      </w:r>
    </w:p>
    <w:p w:rsidR="00961D50" w:rsidRPr="00961D50" w:rsidRDefault="00961D50" w:rsidP="00961D50">
      <w:pPr>
        <w:rPr>
          <w:rFonts w:ascii="Times New Roman" w:hAnsi="Times New Roman"/>
          <w:sz w:val="24"/>
          <w:szCs w:val="24"/>
        </w:rPr>
      </w:pPr>
      <w:r w:rsidRPr="00961D50">
        <w:rPr>
          <w:rFonts w:ascii="Times New Roman" w:hAnsi="Times New Roman"/>
          <w:sz w:val="24"/>
          <w:szCs w:val="24"/>
        </w:rPr>
        <w:t xml:space="preserve">Member-at-Large: Erica Dombrowsky </w:t>
      </w:r>
    </w:p>
    <w:p w:rsidR="00961D50" w:rsidRDefault="00961D50" w:rsidP="00961D50">
      <w:pPr>
        <w:rPr>
          <w:rFonts w:ascii="Times New Roman" w:hAnsi="Times New Roman"/>
          <w:sz w:val="24"/>
          <w:szCs w:val="24"/>
        </w:rPr>
      </w:pPr>
    </w:p>
    <w:p w:rsidR="00961D50" w:rsidRPr="00961D50" w:rsidRDefault="00961D50" w:rsidP="00961D50">
      <w:pPr>
        <w:rPr>
          <w:rFonts w:ascii="Times New Roman" w:hAnsi="Times New Roman"/>
          <w:sz w:val="24"/>
          <w:szCs w:val="24"/>
        </w:rPr>
      </w:pPr>
    </w:p>
    <w:p w:rsidR="00961D50" w:rsidRPr="00961D50" w:rsidRDefault="00961D50" w:rsidP="00961D50">
      <w:pPr>
        <w:rPr>
          <w:rFonts w:ascii="Times New Roman" w:hAnsi="Times New Roman"/>
          <w:sz w:val="24"/>
          <w:szCs w:val="24"/>
        </w:rPr>
      </w:pPr>
      <w:r w:rsidRPr="00961D50">
        <w:rPr>
          <w:rFonts w:ascii="Times New Roman" w:hAnsi="Times New Roman"/>
          <w:sz w:val="24"/>
          <w:szCs w:val="24"/>
        </w:rPr>
        <w:t>Secretary (June 1 2014-May 31, 2017): Rose White (3 year term)</w:t>
      </w:r>
    </w:p>
    <w:p w:rsidR="00961D50" w:rsidRPr="00961D50" w:rsidRDefault="00961D50" w:rsidP="00961D50">
      <w:pPr>
        <w:rPr>
          <w:rFonts w:ascii="Times New Roman" w:hAnsi="Times New Roman"/>
          <w:sz w:val="24"/>
          <w:szCs w:val="24"/>
        </w:rPr>
      </w:pPr>
      <w:r w:rsidRPr="00961D50">
        <w:rPr>
          <w:rFonts w:ascii="Times New Roman" w:hAnsi="Times New Roman"/>
          <w:sz w:val="24"/>
          <w:szCs w:val="24"/>
        </w:rPr>
        <w:t>Treasurer: (June 1, 2017-May 31, 201</w:t>
      </w:r>
      <w:r w:rsidR="00954377">
        <w:rPr>
          <w:rFonts w:ascii="Times New Roman" w:hAnsi="Times New Roman"/>
          <w:sz w:val="24"/>
          <w:szCs w:val="24"/>
        </w:rPr>
        <w:t>7</w:t>
      </w:r>
      <w:r w:rsidRPr="00961D50">
        <w:rPr>
          <w:rFonts w:ascii="Times New Roman" w:hAnsi="Times New Roman"/>
          <w:sz w:val="24"/>
          <w:szCs w:val="24"/>
        </w:rPr>
        <w:t xml:space="preserve">): </w:t>
      </w:r>
      <w:r w:rsidR="00954377" w:rsidRPr="00961D50">
        <w:rPr>
          <w:rFonts w:ascii="Times New Roman" w:hAnsi="Times New Roman"/>
          <w:sz w:val="28"/>
          <w:szCs w:val="28"/>
        </w:rPr>
        <w:t>Christine Ulinski</w:t>
      </w:r>
      <w:r w:rsidR="00954377" w:rsidRPr="00961D50">
        <w:rPr>
          <w:rFonts w:ascii="Times New Roman" w:hAnsi="Times New Roman"/>
          <w:sz w:val="24"/>
          <w:szCs w:val="24"/>
        </w:rPr>
        <w:t xml:space="preserve"> </w:t>
      </w:r>
      <w:r w:rsidR="00954377">
        <w:rPr>
          <w:rFonts w:ascii="Times New Roman" w:hAnsi="Times New Roman"/>
          <w:sz w:val="24"/>
          <w:szCs w:val="24"/>
        </w:rPr>
        <w:t xml:space="preserve"> </w:t>
      </w:r>
      <w:r w:rsidRPr="00961D50">
        <w:rPr>
          <w:rFonts w:ascii="Times New Roman" w:hAnsi="Times New Roman"/>
          <w:sz w:val="24"/>
          <w:szCs w:val="24"/>
        </w:rPr>
        <w:t>(</w:t>
      </w:r>
      <w:r w:rsidR="00954377">
        <w:rPr>
          <w:rFonts w:ascii="Times New Roman" w:hAnsi="Times New Roman"/>
          <w:sz w:val="24"/>
          <w:szCs w:val="24"/>
        </w:rPr>
        <w:t>partial term, filing vacated 3 year term</w:t>
      </w:r>
      <w:r w:rsidRPr="00961D50">
        <w:rPr>
          <w:rFonts w:ascii="Times New Roman" w:hAnsi="Times New Roman"/>
          <w:sz w:val="24"/>
          <w:szCs w:val="24"/>
        </w:rPr>
        <w:t>)</w:t>
      </w:r>
    </w:p>
    <w:p w:rsidR="00961D50" w:rsidRPr="00961D50" w:rsidRDefault="00961D50" w:rsidP="00961D50">
      <w:pPr>
        <w:rPr>
          <w:rFonts w:ascii="Times New Roman" w:hAnsi="Times New Roman"/>
          <w:sz w:val="24"/>
          <w:szCs w:val="24"/>
        </w:rPr>
      </w:pPr>
    </w:p>
    <w:p w:rsidR="00961D50" w:rsidRPr="00961D50" w:rsidRDefault="00961D50" w:rsidP="00961D50">
      <w:pPr>
        <w:rPr>
          <w:rFonts w:ascii="Times New Roman" w:hAnsi="Times New Roman"/>
          <w:sz w:val="24"/>
          <w:szCs w:val="24"/>
        </w:rPr>
      </w:pPr>
    </w:p>
    <w:p w:rsidR="00961D50" w:rsidRPr="00961D50" w:rsidRDefault="00961D50" w:rsidP="00961D50">
      <w:pPr>
        <w:rPr>
          <w:rFonts w:ascii="Times New Roman" w:hAnsi="Times New Roman"/>
          <w:sz w:val="28"/>
          <w:szCs w:val="28"/>
        </w:rPr>
      </w:pPr>
      <w:r w:rsidRPr="00961D50">
        <w:rPr>
          <w:rFonts w:ascii="Times New Roman" w:hAnsi="Times New Roman"/>
          <w:sz w:val="28"/>
          <w:szCs w:val="28"/>
        </w:rPr>
        <w:t>Advisory/Informational Capacity</w:t>
      </w:r>
    </w:p>
    <w:p w:rsidR="00961D50" w:rsidRPr="00961D50" w:rsidRDefault="00961D50" w:rsidP="00961D50">
      <w:pPr>
        <w:rPr>
          <w:rFonts w:ascii="Times New Roman" w:hAnsi="Times New Roman"/>
          <w:sz w:val="28"/>
          <w:szCs w:val="28"/>
        </w:rPr>
      </w:pPr>
      <w:r w:rsidRPr="00961D50">
        <w:rPr>
          <w:rFonts w:ascii="Times New Roman" w:hAnsi="Times New Roman"/>
          <w:sz w:val="28"/>
          <w:szCs w:val="28"/>
        </w:rPr>
        <w:t>Past-Past President- (June 2016-May 2017): Sean McClenney</w:t>
      </w:r>
    </w:p>
    <w:p w:rsidR="00961D50" w:rsidRPr="00961D50" w:rsidRDefault="00961D50" w:rsidP="00961D50">
      <w:pPr>
        <w:rPr>
          <w:rFonts w:ascii="Times New Roman" w:hAnsi="Times New Roman"/>
          <w:sz w:val="28"/>
          <w:szCs w:val="28"/>
        </w:rPr>
      </w:pPr>
      <w:r w:rsidRPr="00961D50">
        <w:rPr>
          <w:rFonts w:ascii="Times New Roman" w:hAnsi="Times New Roman"/>
          <w:sz w:val="28"/>
          <w:szCs w:val="28"/>
        </w:rPr>
        <w:t>Past Member-at-Large: (June 2016-May 2017): Christine Ulinski</w:t>
      </w:r>
    </w:p>
    <w:p w:rsidR="00C52D55" w:rsidRPr="00961D50" w:rsidRDefault="00954377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961D50" w:rsidRPr="00961D50" w:rsidRDefault="00961D50">
      <w:pPr>
        <w:rPr>
          <w:rFonts w:ascii="Times New Roman" w:hAnsi="Times New Roman"/>
          <w:sz w:val="28"/>
          <w:szCs w:val="28"/>
        </w:rPr>
      </w:pPr>
      <w:r w:rsidRPr="00961D50">
        <w:rPr>
          <w:rFonts w:ascii="Times New Roman" w:hAnsi="Times New Roman"/>
          <w:sz w:val="28"/>
          <w:szCs w:val="28"/>
        </w:rPr>
        <w:t>Past President overseas the current JDVAC with MAA current president</w:t>
      </w:r>
    </w:p>
    <w:sectPr w:rsidR="00961D50" w:rsidRPr="00961D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D50"/>
    <w:rsid w:val="00954377"/>
    <w:rsid w:val="00961D50"/>
    <w:rsid w:val="00B93925"/>
    <w:rsid w:val="00EB5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D50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D50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286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Veteran Affairs</Company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Department of Veterans Affairs</dc:creator>
  <cp:lastModifiedBy>Department of Veterans Affairs</cp:lastModifiedBy>
  <cp:revision>2</cp:revision>
  <dcterms:created xsi:type="dcterms:W3CDTF">2016-06-02T12:18:00Z</dcterms:created>
  <dcterms:modified xsi:type="dcterms:W3CDTF">2016-09-21T14:23:00Z</dcterms:modified>
</cp:coreProperties>
</file>